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ED" w:rsidRPr="009A2463" w:rsidRDefault="003507FD" w:rsidP="003507FD">
      <w:pPr>
        <w:jc w:val="center"/>
        <w:rPr>
          <w:rFonts w:ascii="Times New Roman" w:hAnsi="Times New Roman"/>
          <w:b/>
          <w:sz w:val="28"/>
          <w:szCs w:val="28"/>
        </w:rPr>
      </w:pPr>
      <w:r w:rsidRPr="009A2463">
        <w:rPr>
          <w:rFonts w:ascii="Times New Roman" w:hAnsi="Times New Roman"/>
          <w:b/>
          <w:sz w:val="28"/>
          <w:szCs w:val="28"/>
        </w:rPr>
        <w:t>Информационный Методический  Центр Красносельского района</w:t>
      </w:r>
    </w:p>
    <w:p w:rsidR="003507FD" w:rsidRPr="009A2463" w:rsidRDefault="003507FD" w:rsidP="003507FD">
      <w:pPr>
        <w:jc w:val="center"/>
        <w:rPr>
          <w:rFonts w:ascii="Times New Roman" w:hAnsi="Times New Roman"/>
          <w:b/>
          <w:sz w:val="28"/>
          <w:szCs w:val="28"/>
        </w:rPr>
      </w:pPr>
      <w:r w:rsidRPr="009A2463">
        <w:rPr>
          <w:rFonts w:ascii="Times New Roman" w:hAnsi="Times New Roman"/>
          <w:b/>
          <w:sz w:val="28"/>
          <w:szCs w:val="28"/>
        </w:rPr>
        <w:t xml:space="preserve">Государственное бюджетное образовательное учреждение школа №375 </w:t>
      </w:r>
    </w:p>
    <w:p w:rsidR="003507FD" w:rsidRPr="009A2463" w:rsidRDefault="003507FD" w:rsidP="003507FD">
      <w:pPr>
        <w:jc w:val="center"/>
        <w:rPr>
          <w:rFonts w:ascii="Times New Roman" w:hAnsi="Times New Roman"/>
          <w:b/>
          <w:sz w:val="28"/>
          <w:szCs w:val="28"/>
        </w:rPr>
      </w:pPr>
      <w:r w:rsidRPr="009A2463">
        <w:rPr>
          <w:rFonts w:ascii="Times New Roman" w:hAnsi="Times New Roman"/>
          <w:b/>
          <w:sz w:val="28"/>
          <w:szCs w:val="28"/>
        </w:rPr>
        <w:t>с углубленным изучением английского языка</w:t>
      </w:r>
    </w:p>
    <w:p w:rsidR="009C7203" w:rsidRDefault="00D33CC9" w:rsidP="003507FD">
      <w:pPr>
        <w:jc w:val="center"/>
        <w:rPr>
          <w:rFonts w:ascii="Times New Roman" w:hAnsi="Times New Roman"/>
          <w:sz w:val="28"/>
          <w:szCs w:val="28"/>
        </w:rPr>
      </w:pPr>
      <w:r w:rsidRPr="009C72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3686175"/>
            <wp:effectExtent l="0" t="0" r="0" b="9525"/>
            <wp:docPr id="1" name="Рисунок 1" descr="9kkbZmSld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kkbZmSldb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203" w:rsidRDefault="009C7203" w:rsidP="003507FD">
      <w:pPr>
        <w:jc w:val="center"/>
        <w:rPr>
          <w:rFonts w:ascii="Times New Roman" w:hAnsi="Times New Roman"/>
          <w:sz w:val="28"/>
          <w:szCs w:val="28"/>
        </w:rPr>
      </w:pPr>
    </w:p>
    <w:p w:rsidR="009C7203" w:rsidRPr="009C7203" w:rsidRDefault="009C7203" w:rsidP="003507F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C7203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9C7203" w:rsidRPr="009C7203" w:rsidRDefault="009C7203" w:rsidP="003507FD">
      <w:pPr>
        <w:jc w:val="center"/>
        <w:rPr>
          <w:rFonts w:ascii="Times New Roman" w:hAnsi="Times New Roman"/>
          <w:sz w:val="28"/>
          <w:szCs w:val="28"/>
        </w:rPr>
      </w:pPr>
      <w:r w:rsidRPr="009C7203">
        <w:rPr>
          <w:rFonts w:ascii="Times New Roman" w:hAnsi="Times New Roman"/>
          <w:sz w:val="28"/>
          <w:szCs w:val="28"/>
        </w:rPr>
        <w:t>городского семинара учителей иностранного языка</w:t>
      </w:r>
    </w:p>
    <w:p w:rsidR="009C7203" w:rsidRPr="009C7203" w:rsidRDefault="009C7203" w:rsidP="003507FD">
      <w:pPr>
        <w:jc w:val="center"/>
        <w:rPr>
          <w:rFonts w:ascii="Times New Roman" w:hAnsi="Times New Roman"/>
          <w:b/>
          <w:sz w:val="28"/>
          <w:szCs w:val="28"/>
        </w:rPr>
      </w:pPr>
      <w:r w:rsidRPr="009C7203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Pr="009C7203">
        <w:rPr>
          <w:rFonts w:ascii="Times New Roman" w:hAnsi="Times New Roman"/>
          <w:b/>
          <w:sz w:val="28"/>
          <w:szCs w:val="28"/>
        </w:rPr>
        <w:t xml:space="preserve"> Внеурочная деятельность как фактор развития творческого потенциала и личностных возможностей ребёнка в процессе обучения и воспитания»</w:t>
      </w:r>
    </w:p>
    <w:bookmarkEnd w:id="0"/>
    <w:p w:rsidR="009C7203" w:rsidRDefault="009C7203" w:rsidP="009C7203">
      <w:pPr>
        <w:jc w:val="center"/>
        <w:rPr>
          <w:rFonts w:ascii="Times New Roman" w:hAnsi="Times New Roman"/>
          <w:sz w:val="28"/>
          <w:szCs w:val="28"/>
        </w:rPr>
      </w:pPr>
    </w:p>
    <w:p w:rsidR="009C7203" w:rsidRPr="009A2463" w:rsidRDefault="009C7203" w:rsidP="009C7203">
      <w:pPr>
        <w:jc w:val="center"/>
        <w:rPr>
          <w:rFonts w:ascii="Times New Roman" w:hAnsi="Times New Roman"/>
          <w:b/>
          <w:sz w:val="28"/>
          <w:szCs w:val="28"/>
        </w:rPr>
      </w:pPr>
      <w:r w:rsidRPr="009A2463">
        <w:rPr>
          <w:rFonts w:ascii="Times New Roman" w:hAnsi="Times New Roman"/>
          <w:b/>
          <w:sz w:val="28"/>
          <w:szCs w:val="28"/>
        </w:rPr>
        <w:t>31 марта 2016 год</w:t>
      </w:r>
    </w:p>
    <w:p w:rsidR="009C7203" w:rsidRDefault="009C7203" w:rsidP="009C7203">
      <w:pPr>
        <w:jc w:val="center"/>
        <w:rPr>
          <w:rFonts w:ascii="Times New Roman" w:hAnsi="Times New Roman"/>
          <w:sz w:val="28"/>
          <w:szCs w:val="28"/>
        </w:rPr>
      </w:pPr>
    </w:p>
    <w:p w:rsidR="009C7203" w:rsidRDefault="009C7203" w:rsidP="009C7203">
      <w:pPr>
        <w:jc w:val="center"/>
        <w:rPr>
          <w:rFonts w:ascii="Times New Roman" w:hAnsi="Times New Roman"/>
          <w:sz w:val="28"/>
          <w:szCs w:val="28"/>
        </w:rPr>
      </w:pPr>
    </w:p>
    <w:p w:rsidR="009C7203" w:rsidRDefault="009C7203" w:rsidP="009C7203">
      <w:pPr>
        <w:jc w:val="center"/>
        <w:rPr>
          <w:rFonts w:ascii="Times New Roman" w:hAnsi="Times New Roman"/>
          <w:sz w:val="28"/>
          <w:szCs w:val="28"/>
        </w:rPr>
      </w:pPr>
    </w:p>
    <w:p w:rsidR="009C7203" w:rsidRDefault="009C7203" w:rsidP="009C7203">
      <w:pPr>
        <w:jc w:val="center"/>
        <w:rPr>
          <w:rFonts w:ascii="Times New Roman" w:hAnsi="Times New Roman"/>
          <w:sz w:val="28"/>
          <w:szCs w:val="28"/>
        </w:rPr>
      </w:pPr>
    </w:p>
    <w:p w:rsidR="009C7203" w:rsidRDefault="009C7203" w:rsidP="009C7203">
      <w:pPr>
        <w:jc w:val="center"/>
        <w:rPr>
          <w:rFonts w:ascii="Times New Roman" w:hAnsi="Times New Roman"/>
          <w:sz w:val="28"/>
          <w:szCs w:val="28"/>
        </w:rPr>
      </w:pPr>
      <w:r w:rsidRPr="003507FD">
        <w:rPr>
          <w:rFonts w:ascii="Times New Roman" w:hAnsi="Times New Roman"/>
          <w:sz w:val="28"/>
          <w:szCs w:val="28"/>
        </w:rPr>
        <w:t xml:space="preserve">Санкт-Петербург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026"/>
        <w:gridCol w:w="1764"/>
        <w:gridCol w:w="1787"/>
        <w:gridCol w:w="2189"/>
      </w:tblGrid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24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Кофе-тайм</w:t>
            </w: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9.30.-10.00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Свечникова Людмила Викторовна</w:t>
            </w: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0B1627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Открытие семинара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Приветствие </w:t>
            </w:r>
            <w:r w:rsidRPr="00403305">
              <w:rPr>
                <w:rFonts w:ascii="Times New Roman" w:hAnsi="Times New Roman"/>
                <w:sz w:val="24"/>
                <w:szCs w:val="24"/>
              </w:rPr>
              <w:t xml:space="preserve"> директора школы</w:t>
            </w: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10.00-10.10.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2024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Карпова Марина Александровна, директор ГБОУ школы №375.</w:t>
            </w: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Пленарное заседание: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Внеурочная деятельность как фактор развития творческого потенциала и личностных возможностей ребёнка в процессе обучения и воспитания.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Создание образовательной среды, способствующей развитию творческого потенциала ребенка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10.10.-10.25.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10.25.-10.40.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Васильева Людмила Ивановна, зам. директора по иностранному языку.</w:t>
            </w:r>
          </w:p>
          <w:p w:rsidR="000B1627" w:rsidRPr="00403305" w:rsidRDefault="000B1627" w:rsidP="002D4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Никанорова Тамара Викторовна, председатель ШУМО.</w:t>
            </w:r>
          </w:p>
          <w:p w:rsidR="000B1627" w:rsidRPr="00403305" w:rsidRDefault="000B1627" w:rsidP="002D4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Фрагменты креативных занятий: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Модераторы: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Сысоева Анна Юрьевна/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Кононова Марина Геннадьевна</w:t>
            </w: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33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Красный блок: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Интеллектуальная игра-викторина по книге «Затерянный мир»-5 «Б» класс.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11.00.-11.25.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 xml:space="preserve">Лебедева Ирина Леонидовна, учитель английского языка </w:t>
            </w:r>
            <w:r w:rsidRPr="0040330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3305">
              <w:rPr>
                <w:rFonts w:ascii="Times New Roman" w:hAnsi="Times New Roman"/>
                <w:sz w:val="24"/>
                <w:szCs w:val="24"/>
              </w:rPr>
              <w:t xml:space="preserve"> категории.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Праздник звуков (рифмовки, скороговорки) -4 «А» класс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11.30.-11.55.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 xml:space="preserve">Досмаева Ираида Николаевна, учитель английского языка </w:t>
            </w:r>
            <w:r w:rsidRPr="0040330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3305">
              <w:rPr>
                <w:rFonts w:ascii="Times New Roman" w:hAnsi="Times New Roman"/>
                <w:sz w:val="24"/>
                <w:szCs w:val="24"/>
              </w:rPr>
              <w:t xml:space="preserve"> категории.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33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Зеленый блок: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 xml:space="preserve">Путешествие во времена </w:t>
            </w: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года-2 «В» класс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11.00.-11.25.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 xml:space="preserve">Кочанова Валерия Михайловна, учитель английского языка </w:t>
            </w: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– молодой специалист.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Занятие-проект «Потрясающее чудо» по книге «Затерянный мир»-5 «А» класс.</w:t>
            </w: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11.30.-11.55.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 xml:space="preserve">Ивашина Татьяна Дмитриевна, учитель английского языка </w:t>
            </w:r>
            <w:r w:rsidRPr="0040330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03305">
              <w:rPr>
                <w:rFonts w:ascii="Times New Roman" w:hAnsi="Times New Roman"/>
                <w:sz w:val="24"/>
                <w:szCs w:val="24"/>
              </w:rPr>
              <w:t xml:space="preserve"> категории.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Обсуждение креативных занятий/заполнение анкет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11.55.-12. 10.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Красный блок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Зеленый блок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Кабинеты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Модераторы: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Сысоева Анна Юрьевна/</w:t>
            </w:r>
          </w:p>
          <w:p w:rsidR="000B1627" w:rsidRPr="00403305" w:rsidRDefault="000B1627" w:rsidP="002D4427">
            <w:pPr>
              <w:pStyle w:val="a4"/>
              <w:rPr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Кононова Марина Геннадьевна</w:t>
            </w: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Мастер-классы (из опыта работы)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12.20.-13.15.</w:t>
            </w:r>
          </w:p>
        </w:tc>
        <w:tc>
          <w:tcPr>
            <w:tcW w:w="1833" w:type="dxa"/>
          </w:tcPr>
          <w:p w:rsidR="000B1627" w:rsidRDefault="000B1627" w:rsidP="000B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Default="000B1627" w:rsidP="000B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Кабинеты 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1627" w:rsidRDefault="000B1627" w:rsidP="000B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0B16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Pr="00403305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024" w:type="dxa"/>
          </w:tcPr>
          <w:p w:rsidR="000B1627" w:rsidRPr="00403305" w:rsidRDefault="000B1627" w:rsidP="000B16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Модераторы:</w:t>
            </w:r>
          </w:p>
          <w:p w:rsidR="000B1627" w:rsidRDefault="000B1627" w:rsidP="000B16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Default="000B1627" w:rsidP="000B16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Сысоева Анна Юрьевна</w:t>
            </w:r>
          </w:p>
          <w:p w:rsidR="000B1627" w:rsidRDefault="000B1627" w:rsidP="000B16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0B16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Кононова Марина Геннадьевна</w:t>
            </w:r>
          </w:p>
        </w:tc>
      </w:tr>
      <w:tr w:rsidR="000B1627" w:rsidRPr="00403305" w:rsidTr="002D4427">
        <w:trPr>
          <w:trHeight w:val="1687"/>
        </w:trPr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Красный блок:</w:t>
            </w:r>
            <w:r w:rsidRPr="00403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 xml:space="preserve">Эффективное использование интерактивной доски как фактор повышения мотивации к занятиям ВД. 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12.20-12.27.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Сысоева Анна Юрьевна, ГБОУ школа №375.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Интеграция различных областей знаний и реализация коллективных проектов во ВД. Проект «Вперед в прошлое».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12.27.-12.34.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Кадовбина Инна Николаевна, ГБОУ лицей №590.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 xml:space="preserve">Драматизация (театрализация художественных </w:t>
            </w: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произведении ) во ВД.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12.34.-12.41.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 xml:space="preserve">Мазуренко Валентина Ивановна / Шустова Ирина </w:t>
            </w: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Аркадьевна, ГБОУ СОШ №549.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Современные формы ВД для совершенствования навыков в иностранном языке.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12.41-12.48.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Ломако Ксения Александровна, языковой центр «</w:t>
            </w:r>
            <w:r w:rsidRPr="00403305">
              <w:rPr>
                <w:rFonts w:ascii="Times New Roman" w:hAnsi="Times New Roman"/>
                <w:sz w:val="24"/>
                <w:szCs w:val="24"/>
                <w:lang w:val="en-US"/>
              </w:rPr>
              <w:t>Tops</w:t>
            </w:r>
            <w:r w:rsidRPr="0040330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 xml:space="preserve">ВД по английскому языку. </w:t>
            </w:r>
            <w:r w:rsidRPr="00403305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403305">
              <w:rPr>
                <w:rFonts w:ascii="Times New Roman" w:hAnsi="Times New Roman"/>
                <w:sz w:val="24"/>
                <w:szCs w:val="24"/>
              </w:rPr>
              <w:t>-квест «Путешествие по англоязычным странам».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12.48.-12.55.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Зырянова Ирина Анатольевна, ГБОУ СОШ №291.</w:t>
            </w: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ВД. Развитие творческих способностей через игру.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12.55-13.02.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Свечникова Людмила Викторовна, ГБОУ школа №375.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ВД. Закрепление лексических и грамматических навыков с использованием английского словаря.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13.02.-13.07.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Баркова Анна Федоровна,препод. англ. языка, кандидат педагогич. наук.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 на занятиях ВД.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13.07.-13.14.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65.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Гюнинен Ирина Валерьевна, ГБОУ лицей №369.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33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Зеленый блок: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Театр на английском языке как фактор повышения учебной мотивации.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12.20-12.27.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Кононова Марина Геннадьевна, ГБОУ школа №375.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ВД. Играем с удовольствием в развивающие игры.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12.27.-12.34.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Самусева Александра Ивановна, ГБОУ школа №375.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Облачные технологии во ВД как фактор повышения мотивации.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12.34.-12.41.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Мельникова Кристина Валерьевна, ГБОУ гимназия №293.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Проблемы мотивации и сохранности контингента групп  в рамках ВД.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12.41-12.48.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Сизова Наталья Владимировна, ГБОУ СОШ №200.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ВД. Обучение на основе интеллектуального тренинга.</w:t>
            </w: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12.48.-12.55.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Тарасова Ольга Анатольевна, ГБОУ СОШ №320.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Эффективное взаимодействие с представителями иностранных культур.</w:t>
            </w: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12.55-13.02.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Федорова Мария Сергеевна, ГБОУ СОШ №547.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*Создание эффективной среды для развития творческого потенциала во ВД.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13.02.-13.07.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Путякова Марина Леонидовна, ГБОУ СОШ №391.</w:t>
            </w: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*ВД. Английский язык как средство общения и сотрудничества на межкультурной основе.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13.07.-13.14.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Васильева Анна Дмитриевна, ГБОУ СОШ №654.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Обсуждение работы мастер-классов, заполнение анкет и принятие резолюции.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13.15.-13.30.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Кабинет 66.</w:t>
            </w:r>
          </w:p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Модераторы: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Сысоева Анна Юрьевна/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Кононова Марина Геннадьевна</w:t>
            </w:r>
          </w:p>
        </w:tc>
      </w:tr>
      <w:tr w:rsidR="000B1627" w:rsidRPr="00403305" w:rsidTr="002D4427">
        <w:tc>
          <w:tcPr>
            <w:tcW w:w="805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91" w:type="dxa"/>
          </w:tcPr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КОФЕ-брейк.</w:t>
            </w:r>
          </w:p>
          <w:p w:rsidR="000B1627" w:rsidRPr="00403305" w:rsidRDefault="000B1627" w:rsidP="002D4427">
            <w:pPr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1818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13.30-13.40.</w:t>
            </w:r>
          </w:p>
        </w:tc>
        <w:tc>
          <w:tcPr>
            <w:tcW w:w="1833" w:type="dxa"/>
          </w:tcPr>
          <w:p w:rsidR="000B1627" w:rsidRPr="00403305" w:rsidRDefault="000B1627" w:rsidP="002D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Ответственные за блоки;</w:t>
            </w:r>
          </w:p>
          <w:p w:rsidR="000B1627" w:rsidRPr="00403305" w:rsidRDefault="000B1627" w:rsidP="002D44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3305">
              <w:rPr>
                <w:rFonts w:ascii="Times New Roman" w:hAnsi="Times New Roman"/>
                <w:sz w:val="24"/>
                <w:szCs w:val="24"/>
              </w:rPr>
              <w:t>Симашова Евгения Александровна, методист ИМЦ</w:t>
            </w:r>
          </w:p>
        </w:tc>
      </w:tr>
    </w:tbl>
    <w:p w:rsidR="000B1627" w:rsidRPr="00403305" w:rsidRDefault="000B1627" w:rsidP="000B1627">
      <w:pPr>
        <w:rPr>
          <w:sz w:val="24"/>
          <w:szCs w:val="24"/>
        </w:rPr>
      </w:pPr>
    </w:p>
    <w:p w:rsidR="006240BD" w:rsidRPr="006240BD" w:rsidRDefault="006240BD" w:rsidP="000B1627">
      <w:pPr>
        <w:rPr>
          <w:rFonts w:ascii="Times New Roman" w:hAnsi="Times New Roman"/>
        </w:rPr>
      </w:pPr>
    </w:p>
    <w:sectPr w:rsidR="006240BD" w:rsidRPr="006240BD" w:rsidSect="0064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25C1"/>
    <w:multiLevelType w:val="hybridMultilevel"/>
    <w:tmpl w:val="9156F6CC"/>
    <w:lvl w:ilvl="0" w:tplc="76342C9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4E0B"/>
    <w:multiLevelType w:val="hybridMultilevel"/>
    <w:tmpl w:val="4816FB48"/>
    <w:lvl w:ilvl="0" w:tplc="AD88C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941FB"/>
    <w:multiLevelType w:val="hybridMultilevel"/>
    <w:tmpl w:val="4DFE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46812"/>
    <w:multiLevelType w:val="hybridMultilevel"/>
    <w:tmpl w:val="CF744B60"/>
    <w:lvl w:ilvl="0" w:tplc="041045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9C9F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B4C6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0A41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66E3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2266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9CF2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0673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2242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D212613"/>
    <w:multiLevelType w:val="hybridMultilevel"/>
    <w:tmpl w:val="9C3E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FD"/>
    <w:rsid w:val="000949C2"/>
    <w:rsid w:val="000B1627"/>
    <w:rsid w:val="001C6C5E"/>
    <w:rsid w:val="002D4427"/>
    <w:rsid w:val="002D5A58"/>
    <w:rsid w:val="003507FD"/>
    <w:rsid w:val="003A34D1"/>
    <w:rsid w:val="003E7F33"/>
    <w:rsid w:val="00526805"/>
    <w:rsid w:val="006240BD"/>
    <w:rsid w:val="00643AED"/>
    <w:rsid w:val="0071284E"/>
    <w:rsid w:val="007D0D9F"/>
    <w:rsid w:val="007E24F3"/>
    <w:rsid w:val="00811F43"/>
    <w:rsid w:val="009A2463"/>
    <w:rsid w:val="009C7203"/>
    <w:rsid w:val="00A80EBC"/>
    <w:rsid w:val="00AB41F3"/>
    <w:rsid w:val="00D33CC9"/>
    <w:rsid w:val="00E96886"/>
    <w:rsid w:val="00E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8BE3-6C2E-42FA-B812-EEFC383F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2463"/>
    <w:rPr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2D5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40BD"/>
    <w:rPr>
      <w:i/>
      <w:iCs/>
    </w:rPr>
  </w:style>
  <w:style w:type="paragraph" w:customStyle="1" w:styleId="Default">
    <w:name w:val="Default"/>
    <w:rsid w:val="006240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F0B3-820F-4000-8D2B-34DBDBBB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</dc:creator>
  <cp:keywords/>
  <dc:description/>
  <cp:lastModifiedBy>gmarina7772@gmail.com</cp:lastModifiedBy>
  <cp:revision>2</cp:revision>
  <cp:lastPrinted>2016-03-28T09:16:00Z</cp:lastPrinted>
  <dcterms:created xsi:type="dcterms:W3CDTF">2016-03-28T21:02:00Z</dcterms:created>
  <dcterms:modified xsi:type="dcterms:W3CDTF">2016-03-28T21:02:00Z</dcterms:modified>
</cp:coreProperties>
</file>