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Layout w:type="fixed"/>
        <w:tblLook w:val="0000"/>
      </w:tblPr>
      <w:tblGrid>
        <w:gridCol w:w="4395"/>
        <w:gridCol w:w="5670"/>
      </w:tblGrid>
      <w:tr w:rsidR="000F6DEF" w:rsidTr="00CF3A49">
        <w:trPr>
          <w:cantSplit/>
          <w:trHeight w:val="3827"/>
        </w:trPr>
        <w:tc>
          <w:tcPr>
            <w:tcW w:w="4395" w:type="dxa"/>
          </w:tcPr>
          <w:p w:rsidR="000F6DEF" w:rsidRPr="00603642" w:rsidRDefault="000F6DEF" w:rsidP="00CF3A49">
            <w:pPr>
              <w:pStyle w:val="a4"/>
            </w:pPr>
            <w:r w:rsidRPr="00603642">
              <w:object w:dxaOrig="1752" w:dyaOrig="10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46.5pt" o:ole="" fillcolor="window">
                  <v:imagedata r:id="rId4" o:title=""/>
                </v:shape>
                <o:OLEObject Type="Embed" ProgID="Imaging.Document" ShapeID="_x0000_i1025" DrawAspect="Content" ObjectID="_1511935381" r:id="rId5"/>
              </w:object>
            </w:r>
          </w:p>
          <w:p w:rsidR="000F6DEF" w:rsidRDefault="000F6DEF" w:rsidP="00CF3A49">
            <w:pPr>
              <w:rPr>
                <w:sz w:val="20"/>
                <w:szCs w:val="20"/>
              </w:rPr>
            </w:pPr>
          </w:p>
          <w:p w:rsidR="000F6DEF" w:rsidRDefault="000F6DEF" w:rsidP="00CF3A49">
            <w:r>
              <w:t>ПРАВИТЕЛЬСТВО САНКТ-ПЕТЕРБУРГА</w:t>
            </w:r>
          </w:p>
          <w:p w:rsidR="000F6DEF" w:rsidRDefault="000F6DEF" w:rsidP="00CF3A49">
            <w:pPr>
              <w:pStyle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ОБРАЗОВАНИЮ</w:t>
            </w:r>
          </w:p>
          <w:p w:rsidR="000F6DEF" w:rsidRDefault="000F6DEF" w:rsidP="00CF3A49">
            <w:pPr>
              <w:pStyle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Государственное бюджетное </w:t>
            </w:r>
            <w:r>
              <w:rPr>
                <w:sz w:val="16"/>
                <w:szCs w:val="16"/>
              </w:rPr>
              <w:br/>
              <w:t xml:space="preserve">общеобразовательное учреждение школа № 375 </w:t>
            </w:r>
            <w:r>
              <w:rPr>
                <w:sz w:val="16"/>
                <w:szCs w:val="16"/>
              </w:rPr>
              <w:br/>
              <w:t>с углубленным изучением английского языка</w:t>
            </w:r>
          </w:p>
          <w:p w:rsidR="000F6DEF" w:rsidRDefault="000F6DEF" w:rsidP="00CF3A49"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Красносельского района </w:t>
            </w:r>
          </w:p>
          <w:p w:rsidR="000F6DEF" w:rsidRDefault="000F6DEF" w:rsidP="00CF3A49">
            <w:pPr>
              <w:pStyle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Санкт-Петербурга</w:t>
            </w:r>
          </w:p>
          <w:p w:rsidR="000F6DEF" w:rsidRPr="004E55B0" w:rsidRDefault="000F6DEF" w:rsidP="00CF3A49">
            <w:r w:rsidRPr="004E55B0">
              <w:t>(Г</w:t>
            </w:r>
            <w:r>
              <w:t>Б</w:t>
            </w:r>
            <w:r w:rsidRPr="004E55B0">
              <w:t xml:space="preserve">ОУ </w:t>
            </w:r>
            <w:r>
              <w:t>школа</w:t>
            </w:r>
            <w:r w:rsidRPr="004E55B0">
              <w:t xml:space="preserve"> № 375</w:t>
            </w:r>
            <w:r>
              <w:t xml:space="preserve"> Санкт-Петербурга)</w:t>
            </w:r>
          </w:p>
          <w:p w:rsidR="000F6DEF" w:rsidRDefault="000F6DEF" w:rsidP="00CF3A49"/>
          <w:p w:rsidR="000F6DEF" w:rsidRDefault="000F6DEF" w:rsidP="00CF3A49">
            <w:r>
              <w:t>пр. Кузнецова, 19, литер А,  Санкт-Петербург,198332</w:t>
            </w:r>
          </w:p>
          <w:p w:rsidR="000F6DEF" w:rsidRDefault="000F6DEF" w:rsidP="00CF3A49">
            <w:pPr>
              <w:pStyle w:val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 /факс  (812) 745-23-00  </w:t>
            </w:r>
          </w:p>
          <w:p w:rsidR="000F6DEF" w:rsidRPr="00EC4789" w:rsidRDefault="000F6DEF" w:rsidP="00CF3A49">
            <w:pPr>
              <w:pStyle w:val="5"/>
              <w:rPr>
                <w:sz w:val="16"/>
                <w:szCs w:val="16"/>
              </w:rPr>
            </w:pPr>
            <w:r w:rsidRPr="00EC47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</w:t>
            </w:r>
            <w:r w:rsidRPr="00EC478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C4789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school</w:t>
            </w:r>
            <w:r w:rsidRPr="00EC4789">
              <w:rPr>
                <w:sz w:val="16"/>
                <w:szCs w:val="16"/>
              </w:rPr>
              <w:t>-375@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C4789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F6DEF" w:rsidRPr="00EC4789" w:rsidRDefault="000F6DEF" w:rsidP="00CF3A49"/>
          <w:p w:rsidR="000F6DEF" w:rsidRDefault="000F6DEF" w:rsidP="00CF3A49">
            <w:r>
              <w:t>ОКПО 44325878 ОКОГУ 23280 ОГРН 1027804605080</w:t>
            </w:r>
          </w:p>
          <w:p w:rsidR="000F6DEF" w:rsidRDefault="000F6DEF" w:rsidP="00CF3A49">
            <w:pPr>
              <w:outlineLvl w:val="0"/>
            </w:pPr>
            <w:r>
              <w:t>ИНН/КПП 7807024549/780701001</w:t>
            </w:r>
          </w:p>
          <w:p w:rsidR="000F6DEF" w:rsidRDefault="000F6DEF" w:rsidP="00CF3A49">
            <w:pPr>
              <w:pStyle w:val="FR1"/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_________________№_________________</w:t>
            </w:r>
          </w:p>
          <w:p w:rsidR="000F6DEF" w:rsidRDefault="000F6DEF" w:rsidP="00CF3A49">
            <w:pPr>
              <w:pStyle w:val="FR1"/>
              <w:spacing w:line="360" w:lineRule="auto"/>
              <w:jc w:val="center"/>
              <w:outlineLvl w:val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20"/>
                <w:szCs w:val="20"/>
              </w:rPr>
              <w:t>На  №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_______________от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_______________</w:t>
            </w:r>
          </w:p>
        </w:tc>
        <w:tc>
          <w:tcPr>
            <w:tcW w:w="5670" w:type="dxa"/>
          </w:tcPr>
          <w:p w:rsidR="000F6DEF" w:rsidRDefault="000F6DEF" w:rsidP="00CF3A49">
            <w:pPr>
              <w:ind w:firstLine="720"/>
              <w:jc w:val="left"/>
              <w:rPr>
                <w:sz w:val="24"/>
                <w:szCs w:val="24"/>
              </w:rPr>
            </w:pPr>
          </w:p>
          <w:p w:rsidR="000F6DEF" w:rsidRDefault="000F6DEF" w:rsidP="00CF3A49">
            <w:pPr>
              <w:jc w:val="right"/>
              <w:rPr>
                <w:sz w:val="24"/>
                <w:szCs w:val="24"/>
              </w:rPr>
            </w:pPr>
          </w:p>
          <w:p w:rsidR="000F6DEF" w:rsidRDefault="000F6DEF" w:rsidP="00CF3A49">
            <w:pPr>
              <w:jc w:val="right"/>
              <w:rPr>
                <w:sz w:val="24"/>
                <w:szCs w:val="24"/>
              </w:rPr>
            </w:pPr>
          </w:p>
          <w:p w:rsidR="000F6DEF" w:rsidRDefault="000F6DEF" w:rsidP="00CF3A49">
            <w:pPr>
              <w:jc w:val="both"/>
              <w:rPr>
                <w:sz w:val="24"/>
                <w:szCs w:val="24"/>
              </w:rPr>
            </w:pPr>
          </w:p>
          <w:p w:rsidR="000F6DEF" w:rsidRDefault="000F6DEF" w:rsidP="00CF3A49">
            <w:pPr>
              <w:jc w:val="right"/>
              <w:rPr>
                <w:b/>
                <w:sz w:val="28"/>
                <w:szCs w:val="28"/>
              </w:rPr>
            </w:pPr>
          </w:p>
          <w:p w:rsidR="000F6DEF" w:rsidRDefault="000F6DEF" w:rsidP="00CF3A49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0F6DEF" w:rsidRDefault="000F6DEF" w:rsidP="00CF3A49">
            <w:pPr>
              <w:jc w:val="right"/>
              <w:rPr>
                <w:b/>
                <w:sz w:val="28"/>
                <w:szCs w:val="28"/>
              </w:rPr>
            </w:pPr>
          </w:p>
          <w:p w:rsidR="000F6DEF" w:rsidRPr="00083F27" w:rsidRDefault="000F6DEF" w:rsidP="00CF3A49">
            <w:pPr>
              <w:jc w:val="right"/>
              <w:rPr>
                <w:b/>
                <w:sz w:val="28"/>
                <w:szCs w:val="28"/>
              </w:rPr>
            </w:pPr>
          </w:p>
          <w:p w:rsidR="000F6DEF" w:rsidRDefault="000F6DEF" w:rsidP="00CF3A49">
            <w:pPr>
              <w:jc w:val="right"/>
              <w:rPr>
                <w:sz w:val="24"/>
                <w:szCs w:val="24"/>
              </w:rPr>
            </w:pPr>
          </w:p>
        </w:tc>
      </w:tr>
    </w:tbl>
    <w:p w:rsidR="000F6DEF" w:rsidRDefault="000F6DEF" w:rsidP="000F6DEF">
      <w:pPr>
        <w:jc w:val="both"/>
        <w:rPr>
          <w:b/>
          <w:sz w:val="28"/>
          <w:szCs w:val="28"/>
        </w:rPr>
      </w:pPr>
    </w:p>
    <w:p w:rsidR="000F6DEF" w:rsidRDefault="000F6DEF" w:rsidP="000F6D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Pr="0055285D">
        <w:rPr>
          <w:b/>
          <w:sz w:val="28"/>
          <w:szCs w:val="28"/>
        </w:rPr>
        <w:t xml:space="preserve"> </w:t>
      </w:r>
    </w:p>
    <w:p w:rsidR="00A4567A" w:rsidRDefault="000F6DEF" w:rsidP="000F6D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мероприятиях, проведенных в рамках месяца правовых знаний ГБОУ школой №375 </w:t>
      </w:r>
    </w:p>
    <w:p w:rsidR="000F6DEF" w:rsidRDefault="000F6DEF" w:rsidP="000F6D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</w:t>
      </w:r>
      <w:r w:rsidRPr="005528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 ноября по 20 декабря 2015 года</w:t>
      </w:r>
    </w:p>
    <w:p w:rsidR="000F6DEF" w:rsidRDefault="000F6DEF" w:rsidP="000F6DEF">
      <w:pPr>
        <w:rPr>
          <w:b/>
          <w:sz w:val="28"/>
          <w:szCs w:val="28"/>
        </w:rPr>
      </w:pPr>
    </w:p>
    <w:p w:rsidR="000F6DEF" w:rsidRDefault="000F6DEF" w:rsidP="000F6DEF"/>
    <w:tbl>
      <w:tblPr>
        <w:tblStyle w:val="a5"/>
        <w:tblW w:w="15309" w:type="dxa"/>
        <w:tblInd w:w="108" w:type="dxa"/>
        <w:tblLayout w:type="fixed"/>
        <w:tblLook w:val="01E0"/>
      </w:tblPr>
      <w:tblGrid>
        <w:gridCol w:w="1919"/>
        <w:gridCol w:w="2759"/>
        <w:gridCol w:w="1985"/>
        <w:gridCol w:w="2693"/>
        <w:gridCol w:w="3827"/>
        <w:gridCol w:w="2126"/>
      </w:tblGrid>
      <w:tr w:rsidR="00A4567A" w:rsidRPr="00222090" w:rsidTr="00A4567A">
        <w:tc>
          <w:tcPr>
            <w:tcW w:w="1919" w:type="dxa"/>
          </w:tcPr>
          <w:p w:rsidR="00A4567A" w:rsidRDefault="00A4567A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2"/>
                <w:szCs w:val="22"/>
              </w:rPr>
            </w:pPr>
          </w:p>
          <w:p w:rsidR="00A4567A" w:rsidRDefault="00A4567A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2"/>
                <w:szCs w:val="22"/>
              </w:rPr>
            </w:pPr>
          </w:p>
          <w:p w:rsidR="00A4567A" w:rsidRPr="00222090" w:rsidRDefault="00A4567A" w:rsidP="00CF3A49">
            <w:pPr>
              <w:widowControl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Класс/параллель</w:t>
            </w:r>
          </w:p>
        </w:tc>
        <w:tc>
          <w:tcPr>
            <w:tcW w:w="2759" w:type="dxa"/>
          </w:tcPr>
          <w:p w:rsidR="00A4567A" w:rsidRPr="00222090" w:rsidRDefault="00A4567A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  <w:r w:rsidRPr="00222090">
              <w:rPr>
                <w:rFonts w:eastAsia="TimesNewRomanPSMT" w:cs="TimesNewRomanPSMT"/>
                <w:sz w:val="24"/>
                <w:szCs w:val="24"/>
              </w:rPr>
              <w:t xml:space="preserve">Формы организации </w:t>
            </w:r>
            <w:r>
              <w:rPr>
                <w:rFonts w:eastAsia="TimesNewRomanPSMT" w:cs="TimesNewRomanPSMT"/>
                <w:sz w:val="24"/>
                <w:szCs w:val="24"/>
              </w:rPr>
              <w:t>мероприятия (</w:t>
            </w:r>
            <w:r w:rsidRPr="00222090">
              <w:rPr>
                <w:rFonts w:eastAsia="TimesNewRomanPSMT" w:cs="TimesNewRomanPSMT"/>
                <w:sz w:val="24"/>
                <w:szCs w:val="24"/>
              </w:rPr>
              <w:t xml:space="preserve">аудио-, видео- и </w:t>
            </w:r>
            <w:proofErr w:type="spellStart"/>
            <w:r w:rsidRPr="00222090">
              <w:rPr>
                <w:rFonts w:eastAsia="TimesNewRomanPSMT" w:cs="TimesNewRomanPSMT"/>
                <w:sz w:val="24"/>
                <w:szCs w:val="24"/>
              </w:rPr>
              <w:t>медиа</w:t>
            </w:r>
            <w:proofErr w:type="spellEnd"/>
            <w:r>
              <w:rPr>
                <w:rFonts w:eastAsia="TimesNewRomanPSMT" w:cs="TimesNewRomanPSMT"/>
                <w:sz w:val="24"/>
                <w:szCs w:val="24"/>
              </w:rPr>
              <w:t xml:space="preserve"> - материалы </w:t>
            </w:r>
            <w:r>
              <w:rPr>
                <w:rFonts w:eastAsia="TimesNewRomanPSMT" w:cs="TimesNewRomanPSMT"/>
                <w:sz w:val="24"/>
                <w:szCs w:val="24"/>
              </w:rPr>
              <w:br/>
            </w:r>
            <w:r w:rsidRPr="00222090">
              <w:rPr>
                <w:rFonts w:eastAsia="TimesNewRomanPSMT" w:cs="TimesNewRomanPSMT"/>
                <w:sz w:val="24"/>
                <w:szCs w:val="24"/>
              </w:rPr>
              <w:t xml:space="preserve">с указанием ссылок </w:t>
            </w:r>
            <w:r w:rsidRPr="00222090">
              <w:rPr>
                <w:rFonts w:eastAsia="TimesNewRomanPSMT" w:cs="TimesNewRomanPSMT"/>
                <w:sz w:val="24"/>
                <w:szCs w:val="24"/>
              </w:rPr>
              <w:br/>
              <w:t>в сети «Интернет»)</w:t>
            </w:r>
          </w:p>
        </w:tc>
        <w:tc>
          <w:tcPr>
            <w:tcW w:w="1985" w:type="dxa"/>
          </w:tcPr>
          <w:p w:rsidR="00A4567A" w:rsidRPr="00222090" w:rsidRDefault="00A4567A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  <w:r w:rsidRPr="00222090">
              <w:rPr>
                <w:rFonts w:eastAsia="TimesNewRomanPSMT" w:cs="TimesNewRomanPSMT"/>
                <w:sz w:val="24"/>
                <w:szCs w:val="24"/>
              </w:rPr>
              <w:t xml:space="preserve">Количество обучающихся, принявших участие в тематическом </w:t>
            </w:r>
            <w:r>
              <w:rPr>
                <w:rFonts w:eastAsia="TimesNewRomanPSMT" w:cs="TimesNewRomanPSMT"/>
                <w:sz w:val="24"/>
                <w:szCs w:val="24"/>
              </w:rPr>
              <w:t>мероприятии</w:t>
            </w:r>
            <w:r w:rsidRPr="00222090">
              <w:rPr>
                <w:rFonts w:eastAsia="TimesNewRomanPSMT" w:cs="TimesNewRomanPSMT"/>
                <w:sz w:val="24"/>
                <w:szCs w:val="24"/>
              </w:rPr>
              <w:t xml:space="preserve"> (по уровням обучения)</w:t>
            </w:r>
          </w:p>
        </w:tc>
        <w:tc>
          <w:tcPr>
            <w:tcW w:w="2693" w:type="dxa"/>
          </w:tcPr>
          <w:p w:rsidR="00A4567A" w:rsidRPr="00222090" w:rsidRDefault="00A4567A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  <w:r w:rsidRPr="00222090">
              <w:rPr>
                <w:rFonts w:eastAsia="TimesNewRomanPSMT" w:cs="TimesNewRomanPSMT"/>
                <w:sz w:val="24"/>
                <w:szCs w:val="24"/>
              </w:rPr>
              <w:t xml:space="preserve">Межведомственное взаимодействие при подготовке и проведении тематического </w:t>
            </w:r>
            <w:r>
              <w:rPr>
                <w:rFonts w:eastAsia="TimesNewRomanPSMT" w:cs="TimesNewRomanPSMT"/>
                <w:sz w:val="24"/>
                <w:szCs w:val="24"/>
              </w:rPr>
              <w:t>мероприятия</w:t>
            </w:r>
            <w:r w:rsidRPr="00222090">
              <w:rPr>
                <w:rFonts w:eastAsia="TimesNewRomanPSMT" w:cs="TimesNewRomanPSMT"/>
                <w:sz w:val="24"/>
                <w:szCs w:val="24"/>
              </w:rPr>
              <w:t xml:space="preserve"> (организации и учреждения, привлекаемые к организации и проведению </w:t>
            </w:r>
            <w:r>
              <w:rPr>
                <w:rFonts w:eastAsia="TimesNewRomanPSMT" w:cs="TimesNewRomanPSMT"/>
                <w:sz w:val="24"/>
                <w:szCs w:val="24"/>
              </w:rPr>
              <w:t>мероприятия</w:t>
            </w:r>
            <w:r w:rsidRPr="00222090">
              <w:rPr>
                <w:rFonts w:eastAsia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4567A" w:rsidRPr="00222090" w:rsidRDefault="00A4567A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  <w:r w:rsidRPr="00222090">
              <w:rPr>
                <w:rFonts w:eastAsia="TimesNewRomanPSMT" w:cs="TimesNewRomanPSMT"/>
                <w:sz w:val="24"/>
                <w:szCs w:val="24"/>
              </w:rPr>
              <w:t>Текстовая часть отчёта (в свободной форме описательного характера) (в том числе использование культурно-образовательных ресурсов музеев, библиотек (школ искусств, иных учреждений культуры Санкт-Петербурга)</w:t>
            </w:r>
          </w:p>
        </w:tc>
        <w:tc>
          <w:tcPr>
            <w:tcW w:w="2126" w:type="dxa"/>
          </w:tcPr>
          <w:p w:rsidR="00A4567A" w:rsidRPr="00222090" w:rsidRDefault="00A4567A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Фотоотчет с ссылкой в сети Интернет (2-3 фотографии)</w:t>
            </w:r>
          </w:p>
        </w:tc>
      </w:tr>
      <w:tr w:rsidR="009E28AB" w:rsidRPr="00222090" w:rsidTr="00A4567A">
        <w:tc>
          <w:tcPr>
            <w:tcW w:w="1919" w:type="dxa"/>
          </w:tcPr>
          <w:p w:rsidR="009E28AB" w:rsidRPr="00AC38C0" w:rsidRDefault="009E28AB" w:rsidP="008E471B">
            <w:pPr>
              <w:widowControl/>
              <w:adjustRightInd w:val="0"/>
              <w:rPr>
                <w:rFonts w:eastAsia="TimesNewRomanPSMT" w:cs="TimesNewRomanPSMT"/>
                <w:sz w:val="22"/>
                <w:szCs w:val="22"/>
              </w:rPr>
            </w:pPr>
            <w:r w:rsidRPr="00AC38C0">
              <w:rPr>
                <w:rFonts w:eastAsia="TimesNewRomanPSMT" w:cs="TimesNewRomanPSMT"/>
                <w:sz w:val="22"/>
                <w:szCs w:val="22"/>
              </w:rPr>
              <w:t>1 – 4 классы</w:t>
            </w:r>
          </w:p>
        </w:tc>
        <w:tc>
          <w:tcPr>
            <w:tcW w:w="2759" w:type="dxa"/>
          </w:tcPr>
          <w:p w:rsidR="009E28AB" w:rsidRPr="00AC38C0" w:rsidRDefault="009E28AB" w:rsidP="008E471B">
            <w:pPr>
              <w:widowControl/>
              <w:adjustRightInd w:val="0"/>
              <w:jc w:val="left"/>
              <w:rPr>
                <w:rFonts w:eastAsia="TimesNewRomanPSMT" w:cs="TimesNewRomanPSMT"/>
                <w:color w:val="FF0000"/>
                <w:sz w:val="24"/>
                <w:szCs w:val="24"/>
              </w:rPr>
            </w:pPr>
            <w:r w:rsidRPr="00AC38C0">
              <w:rPr>
                <w:rFonts w:eastAsia="TimesNewRomanPSMT" w:cs="TimesNewRomanPSMT"/>
                <w:sz w:val="24"/>
                <w:szCs w:val="24"/>
              </w:rPr>
              <w:t>Классный час: «Поведение без опасности»</w:t>
            </w:r>
            <w:r w:rsidRPr="00AC38C0">
              <w:rPr>
                <w:rFonts w:eastAsia="TimesNewRomanPSMT" w:cs="TimesNewRomanPSMT"/>
                <w:sz w:val="24"/>
                <w:szCs w:val="24"/>
              </w:rPr>
              <w:tab/>
            </w:r>
            <w:r w:rsidRPr="00AC38C0">
              <w:rPr>
                <w:rFonts w:eastAsia="TimesNewRomanPSMT" w:cs="TimesNewRomanPSMT"/>
                <w:color w:val="FF0000"/>
                <w:sz w:val="24"/>
                <w:szCs w:val="24"/>
              </w:rPr>
              <w:tab/>
            </w:r>
            <w:r w:rsidRPr="00AC38C0">
              <w:rPr>
                <w:rFonts w:eastAsia="TimesNewRomanPSMT" w:cs="TimesNewRomanPSMT"/>
                <w:color w:val="FF0000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9E28AB" w:rsidRPr="00AC38C0" w:rsidRDefault="009E28AB" w:rsidP="008E471B">
            <w:pPr>
              <w:widowControl/>
              <w:adjustRightInd w:val="0"/>
              <w:jc w:val="left"/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AC38C0" w:rsidRDefault="009E28AB" w:rsidP="008E471B">
            <w:pPr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AC38C0" w:rsidRDefault="009E28AB" w:rsidP="008E471B">
            <w:pPr>
              <w:rPr>
                <w:rFonts w:eastAsia="TimesNewRomanPSMT" w:cs="TimesNewRomanPSMT"/>
                <w:sz w:val="24"/>
                <w:szCs w:val="24"/>
              </w:rPr>
            </w:pPr>
            <w:r w:rsidRPr="00AC38C0">
              <w:rPr>
                <w:rFonts w:eastAsia="TimesNewRomanPSMT" w:cs="TimesNewRomanPSMT"/>
                <w:sz w:val="24"/>
                <w:szCs w:val="24"/>
              </w:rPr>
              <w:t>350</w:t>
            </w:r>
          </w:p>
        </w:tc>
        <w:tc>
          <w:tcPr>
            <w:tcW w:w="2693" w:type="dxa"/>
          </w:tcPr>
          <w:p w:rsidR="009E28AB" w:rsidRPr="00AC38C0" w:rsidRDefault="009E28AB" w:rsidP="008E471B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C38C0">
              <w:rPr>
                <w:rFonts w:eastAsia="TimesNewRomanPSMT" w:cs="TimesNewRomanPSMT"/>
                <w:sz w:val="24"/>
                <w:szCs w:val="24"/>
              </w:rPr>
              <w:t>Т.Г. Васильева, школьный врач</w:t>
            </w:r>
          </w:p>
          <w:p w:rsidR="009E28AB" w:rsidRPr="000F6DEF" w:rsidRDefault="009E28AB" w:rsidP="008E471B">
            <w:pPr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AC38C0" w:rsidRDefault="009E28AB" w:rsidP="008E471B">
            <w:pPr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28AB" w:rsidRPr="00AC38C0" w:rsidRDefault="009E28AB" w:rsidP="008E471B">
            <w:pPr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C38C0">
              <w:rPr>
                <w:sz w:val="24"/>
                <w:szCs w:val="24"/>
              </w:rPr>
              <w:t>Дети под руководством классных руководителей вспоминали правила безопасного поведения в школе, на улице, дома</w:t>
            </w:r>
            <w:r>
              <w:rPr>
                <w:sz w:val="24"/>
                <w:szCs w:val="24"/>
              </w:rPr>
              <w:t xml:space="preserve">, в том числе </w:t>
            </w:r>
            <w:r>
              <w:rPr>
                <w:sz w:val="24"/>
                <w:szCs w:val="24"/>
              </w:rPr>
              <w:lastRenderedPageBreak/>
              <w:t>говорили о предупреждении травм, о сохранении здоровья, о необходимости соблюдать правила дорожного движения и правила  безопасного общения с незнакомыми взрослыми</w:t>
            </w:r>
            <w:r w:rsidRPr="00AC38C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9E28AB" w:rsidRPr="00AC38C0" w:rsidRDefault="009E28AB" w:rsidP="008E471B">
            <w:pPr>
              <w:jc w:val="both"/>
              <w:rPr>
                <w:sz w:val="24"/>
                <w:szCs w:val="24"/>
              </w:rPr>
            </w:pPr>
          </w:p>
        </w:tc>
      </w:tr>
      <w:tr w:rsidR="009E28AB" w:rsidRPr="00222090" w:rsidTr="00A4567A">
        <w:tc>
          <w:tcPr>
            <w:tcW w:w="1919" w:type="dxa"/>
          </w:tcPr>
          <w:p w:rsidR="009E28AB" w:rsidRPr="000F6DEF" w:rsidRDefault="009E28AB" w:rsidP="008E471B">
            <w:pPr>
              <w:widowControl/>
              <w:adjustRightInd w:val="0"/>
              <w:rPr>
                <w:rFonts w:eastAsia="TimesNewRomanPSMT" w:cs="TimesNewRomanPSMT"/>
                <w:sz w:val="22"/>
                <w:szCs w:val="22"/>
              </w:rPr>
            </w:pPr>
            <w:r w:rsidRPr="000F6DEF">
              <w:rPr>
                <w:rFonts w:eastAsia="TimesNewRomanPSMT" w:cs="TimesNewRomanPSMT"/>
                <w:sz w:val="22"/>
                <w:szCs w:val="22"/>
              </w:rPr>
              <w:lastRenderedPageBreak/>
              <w:t>5-7 классы</w:t>
            </w:r>
          </w:p>
        </w:tc>
        <w:tc>
          <w:tcPr>
            <w:tcW w:w="2759" w:type="dxa"/>
          </w:tcPr>
          <w:p w:rsidR="009E28AB" w:rsidRPr="000F6DEF" w:rsidRDefault="009E28AB" w:rsidP="008E471B">
            <w:pPr>
              <w:widowControl/>
              <w:adjustRightInd w:val="0"/>
              <w:jc w:val="lef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0F6DEF">
              <w:rPr>
                <w:rFonts w:eastAsia="TimesNewRomanPSMT" w:cs="TimesNewRomanPSMT"/>
                <w:sz w:val="24"/>
                <w:szCs w:val="24"/>
              </w:rPr>
              <w:t>Классный час: «Урок бесконфликтного общения»</w:t>
            </w:r>
          </w:p>
          <w:p w:rsidR="009E28AB" w:rsidRPr="000F6DEF" w:rsidRDefault="009E28AB" w:rsidP="008E471B">
            <w:pPr>
              <w:widowControl/>
              <w:adjustRightInd w:val="0"/>
              <w:jc w:val="left"/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8AB" w:rsidRPr="000F6DEF" w:rsidRDefault="009E28AB" w:rsidP="008E471B">
            <w:pPr>
              <w:widowControl/>
              <w:adjustRightInd w:val="0"/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0F6DEF" w:rsidRDefault="009E28AB" w:rsidP="008E471B">
            <w:pPr>
              <w:widowControl/>
              <w:adjustRightInd w:val="0"/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0F6DEF" w:rsidRDefault="009E28AB" w:rsidP="008E471B">
            <w:pPr>
              <w:widowControl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0F6DEF">
              <w:rPr>
                <w:rFonts w:eastAsia="TimesNewRomanPSMT" w:cs="TimesNewRomanPSMT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9E28AB" w:rsidRPr="001419D1" w:rsidRDefault="009E28AB" w:rsidP="008E471B">
            <w:pPr>
              <w:widowControl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1419D1">
              <w:rPr>
                <w:rFonts w:eastAsia="TimesNewRomanPSMT" w:cs="TimesNewRomanPSMT"/>
                <w:sz w:val="24"/>
                <w:szCs w:val="24"/>
              </w:rPr>
              <w:t>-</w:t>
            </w:r>
          </w:p>
          <w:p w:rsidR="009E28AB" w:rsidRPr="000F6DEF" w:rsidRDefault="009E28AB" w:rsidP="008E471B">
            <w:pPr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28AB" w:rsidRPr="001152EA" w:rsidRDefault="009E28AB" w:rsidP="008E471B">
            <w:pPr>
              <w:jc w:val="both"/>
              <w:rPr>
                <w:sz w:val="24"/>
                <w:szCs w:val="24"/>
              </w:rPr>
            </w:pPr>
            <w:r w:rsidRPr="001152EA">
              <w:rPr>
                <w:sz w:val="24"/>
                <w:szCs w:val="24"/>
              </w:rPr>
              <w:t>На уроке дети под руководством учителя знакомились с понятием «конфликт», рассуждали о возможных причинах конфликтных ситуаций и о правилах, которые необходимо выполнять, чтобы предотвратить конфликты и ссоры. Детям были напомнены правила (условия) сохранности личных вещей в школе (собственное отношение к личным вещам и отношение к личным вещам друг друга не должно быть источником конфликта). Ученики информированы об ответственности за применение друг к другу физической силы. Подростки вместе с классными руководителями обсуждали вопрос: «Как можно противостоять конфликтности в обществе?» Пришли к выводу, что всем необходимо уважать друг друга и воспитывать характер.</w:t>
            </w:r>
          </w:p>
        </w:tc>
        <w:tc>
          <w:tcPr>
            <w:tcW w:w="2126" w:type="dxa"/>
          </w:tcPr>
          <w:p w:rsidR="009E28AB" w:rsidRPr="00AC38C0" w:rsidRDefault="009E28AB" w:rsidP="008E471B">
            <w:pPr>
              <w:jc w:val="both"/>
              <w:rPr>
                <w:sz w:val="24"/>
                <w:szCs w:val="24"/>
              </w:rPr>
            </w:pPr>
          </w:p>
        </w:tc>
      </w:tr>
      <w:tr w:rsidR="009E28AB" w:rsidRPr="000F6DEF" w:rsidTr="00A4567A">
        <w:tc>
          <w:tcPr>
            <w:tcW w:w="1919" w:type="dxa"/>
          </w:tcPr>
          <w:p w:rsidR="009E28AB" w:rsidRPr="009E28AB" w:rsidRDefault="009E28AB" w:rsidP="009E28AB">
            <w:pPr>
              <w:widowControl/>
              <w:adjustRightInd w:val="0"/>
              <w:rPr>
                <w:rFonts w:eastAsia="TimesNewRomanPSMT" w:cs="TimesNewRomanPSMT"/>
                <w:sz w:val="22"/>
                <w:szCs w:val="22"/>
              </w:rPr>
            </w:pPr>
            <w:r w:rsidRPr="009E28AB">
              <w:rPr>
                <w:rFonts w:eastAsia="TimesNewRomanPSMT" w:cs="TimesNewRomanPSMT"/>
                <w:sz w:val="22"/>
                <w:szCs w:val="22"/>
              </w:rPr>
              <w:t>7  класс</w:t>
            </w:r>
          </w:p>
        </w:tc>
        <w:tc>
          <w:tcPr>
            <w:tcW w:w="2759" w:type="dxa"/>
          </w:tcPr>
          <w:p w:rsidR="009E28AB" w:rsidRPr="00A4567A" w:rsidRDefault="009E28AB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  <w:r w:rsidRPr="00A4567A">
              <w:rPr>
                <w:rFonts w:eastAsia="TimesNewRomanPSMT" w:cs="TimesNewRomanPSMT"/>
                <w:sz w:val="24"/>
                <w:szCs w:val="24"/>
              </w:rPr>
              <w:t xml:space="preserve">Занятие «Зависимости. </w:t>
            </w:r>
            <w:r w:rsidRPr="00A4567A">
              <w:rPr>
                <w:rFonts w:eastAsia="TimesNewRomanPSMT" w:cs="TimesNewRomanPSMT"/>
                <w:sz w:val="24"/>
                <w:szCs w:val="24"/>
                <w:lang w:val="en-US"/>
              </w:rPr>
              <w:t>net</w:t>
            </w:r>
            <w:r w:rsidRPr="00A4567A">
              <w:rPr>
                <w:rFonts w:eastAsia="TimesNewRomanPSMT" w:cs="TimesNewRomanPSMT"/>
                <w:sz w:val="24"/>
                <w:szCs w:val="24"/>
              </w:rPr>
              <w:t>» по профилактике</w:t>
            </w:r>
          </w:p>
          <w:p w:rsidR="009E28AB" w:rsidRPr="00A4567A" w:rsidRDefault="009E28AB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  <w:r w:rsidRPr="00A4567A">
              <w:rPr>
                <w:rFonts w:eastAsia="TimesNewRomanPSMT" w:cs="TimesNewRomanPSMT"/>
                <w:sz w:val="24"/>
                <w:szCs w:val="24"/>
              </w:rPr>
              <w:t>курения</w:t>
            </w:r>
          </w:p>
        </w:tc>
        <w:tc>
          <w:tcPr>
            <w:tcW w:w="1985" w:type="dxa"/>
          </w:tcPr>
          <w:p w:rsidR="009E28AB" w:rsidRPr="00A4567A" w:rsidRDefault="009E28AB" w:rsidP="00CF3A49">
            <w:pPr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Pr="00A4567A" w:rsidRDefault="009E28AB" w:rsidP="00CF3A49">
            <w:pPr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Pr="00A4567A" w:rsidRDefault="009E28AB" w:rsidP="00CF3A49">
            <w:pPr>
              <w:tabs>
                <w:tab w:val="left" w:pos="210"/>
                <w:tab w:val="center" w:pos="904"/>
              </w:tabs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Pr="00A4567A" w:rsidRDefault="009E28AB" w:rsidP="00CF3A49">
            <w:pPr>
              <w:tabs>
                <w:tab w:val="left" w:pos="210"/>
                <w:tab w:val="center" w:pos="904"/>
              </w:tabs>
              <w:rPr>
                <w:rFonts w:eastAsia="TimesNewRomanPSMT" w:cs="TimesNewRomanPSMT"/>
                <w:sz w:val="24"/>
                <w:szCs w:val="24"/>
              </w:rPr>
            </w:pPr>
            <w:r w:rsidRPr="00A4567A">
              <w:rPr>
                <w:rFonts w:eastAsia="TimesNewRomanPSMT" w:cs="TimesNewRomanPSMT"/>
                <w:sz w:val="24"/>
                <w:szCs w:val="24"/>
              </w:rPr>
              <w:t>10</w:t>
            </w:r>
          </w:p>
          <w:p w:rsidR="009E28AB" w:rsidRPr="00A4567A" w:rsidRDefault="009E28AB" w:rsidP="00CF3A49">
            <w:pPr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Pr="00A4567A" w:rsidRDefault="009E28AB" w:rsidP="00A4567A">
            <w:pPr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28AB" w:rsidRPr="00A4567A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4567A">
              <w:rPr>
                <w:rFonts w:eastAsia="TimesNewRomanPSMT" w:cs="TimesNewRomanPSMT"/>
                <w:sz w:val="24"/>
                <w:szCs w:val="24"/>
              </w:rPr>
              <w:t>Представители волонтерского движения МО Южно-Приморский</w:t>
            </w:r>
          </w:p>
        </w:tc>
        <w:tc>
          <w:tcPr>
            <w:tcW w:w="3827" w:type="dxa"/>
          </w:tcPr>
          <w:p w:rsidR="009E28AB" w:rsidRPr="00A4567A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4567A">
              <w:rPr>
                <w:rFonts w:eastAsia="TimesNewRomanPSMT" w:cs="TimesNewRomanPSMT"/>
                <w:sz w:val="24"/>
                <w:szCs w:val="24"/>
              </w:rPr>
              <w:t>Подросткам наглядно (с и</w:t>
            </w:r>
            <w:r>
              <w:rPr>
                <w:rFonts w:eastAsia="TimesNewRomanPSMT" w:cs="TimesNewRomanPSMT"/>
                <w:sz w:val="24"/>
                <w:szCs w:val="24"/>
              </w:rPr>
              <w:t>спользованием  видео</w:t>
            </w:r>
            <w:r w:rsidRPr="00A4567A">
              <w:rPr>
                <w:rFonts w:eastAsia="TimesNewRomanPSMT" w:cs="TimesNewRomanPSMT"/>
                <w:sz w:val="24"/>
                <w:szCs w:val="24"/>
              </w:rPr>
              <w:t>ряда, статистических данных) была предоставлена информация о вреде, который оказывают  токсическ</w:t>
            </w:r>
            <w:r>
              <w:rPr>
                <w:rFonts w:eastAsia="TimesNewRomanPSMT" w:cs="TimesNewRomanPSMT"/>
                <w:sz w:val="24"/>
                <w:szCs w:val="24"/>
              </w:rPr>
              <w:t>ие, химические</w:t>
            </w:r>
            <w:r w:rsidRPr="00A4567A">
              <w:rPr>
                <w:rFonts w:eastAsia="TimesNewRomanPSMT" w:cs="TimesNewRomanPSMT"/>
                <w:sz w:val="24"/>
                <w:szCs w:val="24"/>
              </w:rPr>
              <w:t xml:space="preserve"> и др. вредные вещества на организм подростка. Даны установки на сохранение здорового образа </w:t>
            </w:r>
            <w:r w:rsidRPr="00A4567A">
              <w:rPr>
                <w:rFonts w:eastAsia="TimesNewRomanPSMT" w:cs="TimesNewRomanPSMT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2126" w:type="dxa"/>
          </w:tcPr>
          <w:p w:rsidR="009E28AB" w:rsidRPr="000F6DEF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</w:tc>
      </w:tr>
      <w:tr w:rsidR="009E28AB" w:rsidRPr="000F6DEF" w:rsidTr="00A4567A">
        <w:tc>
          <w:tcPr>
            <w:tcW w:w="1919" w:type="dxa"/>
          </w:tcPr>
          <w:p w:rsidR="009E28AB" w:rsidRPr="009E28AB" w:rsidRDefault="009E28AB" w:rsidP="009E28AB">
            <w:pPr>
              <w:widowControl/>
              <w:adjustRightInd w:val="0"/>
              <w:rPr>
                <w:rFonts w:eastAsia="TimesNewRomanPSMT" w:cs="TimesNewRomanPSMT"/>
                <w:sz w:val="22"/>
                <w:szCs w:val="22"/>
              </w:rPr>
            </w:pPr>
            <w:r w:rsidRPr="009E28AB">
              <w:rPr>
                <w:rFonts w:eastAsia="TimesNewRomanPSMT" w:cs="TimesNewRomanPSMT"/>
                <w:sz w:val="22"/>
                <w:szCs w:val="22"/>
              </w:rPr>
              <w:lastRenderedPageBreak/>
              <w:t>7 класс</w:t>
            </w:r>
          </w:p>
        </w:tc>
        <w:tc>
          <w:tcPr>
            <w:tcW w:w="2759" w:type="dxa"/>
          </w:tcPr>
          <w:p w:rsidR="009E28AB" w:rsidRPr="00A4567A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4567A">
              <w:rPr>
                <w:rFonts w:eastAsia="TimesNewRomanPSMT" w:cs="TimesNewRomanPSMT"/>
                <w:sz w:val="24"/>
                <w:szCs w:val="24"/>
              </w:rPr>
              <w:t xml:space="preserve">Игра по станциям в рамках работы по программе «Зависимости. </w:t>
            </w:r>
            <w:r w:rsidRPr="00A4567A">
              <w:rPr>
                <w:rFonts w:eastAsia="TimesNewRomanPSMT" w:cs="TimesNewRomanPSMT"/>
                <w:sz w:val="24"/>
                <w:szCs w:val="24"/>
                <w:lang w:val="en-US"/>
              </w:rPr>
              <w:t>net</w:t>
            </w:r>
            <w:r w:rsidRPr="00A4567A">
              <w:rPr>
                <w:rFonts w:eastAsia="TimesNewRomanPSMT" w:cs="TimesNewRomanPSMT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E28AB" w:rsidRPr="00A4567A" w:rsidRDefault="009E28AB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Pr="00A4567A" w:rsidRDefault="009E28AB" w:rsidP="00CF3A49">
            <w:pPr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Pr="00A4567A" w:rsidRDefault="009E28AB" w:rsidP="00CF3A49">
            <w:pPr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E28AB" w:rsidRPr="000F6DEF" w:rsidRDefault="009E28AB" w:rsidP="00CF3A49">
            <w:pPr>
              <w:widowControl/>
              <w:adjustRightInd w:val="0"/>
              <w:rPr>
                <w:rFonts w:eastAsia="TimesNewRomanPSMT" w:cs="TimesNewRomanPSMT"/>
                <w:color w:val="FF0000"/>
                <w:sz w:val="24"/>
                <w:szCs w:val="24"/>
              </w:rPr>
            </w:pPr>
            <w:r w:rsidRPr="00A4567A">
              <w:rPr>
                <w:rFonts w:eastAsia="TimesNewRomanPSMT" w:cs="TimesNewRomanPSMT"/>
                <w:sz w:val="24"/>
                <w:szCs w:val="24"/>
              </w:rPr>
              <w:t>Представители волонтерского движения МО Южно-Приморский</w:t>
            </w:r>
          </w:p>
        </w:tc>
        <w:tc>
          <w:tcPr>
            <w:tcW w:w="3827" w:type="dxa"/>
          </w:tcPr>
          <w:p w:rsidR="009E28AB" w:rsidRPr="00A4567A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A4567A">
              <w:rPr>
                <w:rFonts w:eastAsia="TimesNewRomanPSMT" w:cs="TimesNewRomanPSMT"/>
                <w:sz w:val="24"/>
                <w:szCs w:val="24"/>
              </w:rPr>
              <w:t>В ходе игры  подросткам было предложено обсудить и запомнить правила безопасного поведения, сделать вывод о том, что они (подростки) в значительной степени сами (через свое поведение и привычки) могут снизить риск «попасть в опасную для здоровья и жизни ситуацию»</w:t>
            </w:r>
          </w:p>
        </w:tc>
        <w:tc>
          <w:tcPr>
            <w:tcW w:w="2126" w:type="dxa"/>
          </w:tcPr>
          <w:p w:rsidR="009E28AB" w:rsidRPr="000F6DEF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</w:tc>
      </w:tr>
      <w:tr w:rsidR="009E28AB" w:rsidRPr="000F6DEF" w:rsidTr="00A4567A">
        <w:tc>
          <w:tcPr>
            <w:tcW w:w="1919" w:type="dxa"/>
          </w:tcPr>
          <w:p w:rsidR="009E28AB" w:rsidRPr="006E71C6" w:rsidRDefault="009E28AB" w:rsidP="008E471B">
            <w:pPr>
              <w:widowControl/>
              <w:adjustRightInd w:val="0"/>
              <w:rPr>
                <w:rFonts w:eastAsia="TimesNewRomanPSMT" w:cs="TimesNewRomanPSMT"/>
                <w:sz w:val="22"/>
                <w:szCs w:val="22"/>
              </w:rPr>
            </w:pPr>
            <w:r w:rsidRPr="006E71C6">
              <w:rPr>
                <w:rFonts w:eastAsia="TimesNewRomanPSMT" w:cs="TimesNewRomanPSMT"/>
                <w:sz w:val="22"/>
                <w:szCs w:val="22"/>
              </w:rPr>
              <w:t>7б,в</w:t>
            </w:r>
            <w:r>
              <w:rPr>
                <w:rFonts w:eastAsia="TimesNewRomanPSMT" w:cs="TimesNewRomanPSMT"/>
                <w:sz w:val="22"/>
                <w:szCs w:val="22"/>
              </w:rPr>
              <w:t>, 8в</w:t>
            </w:r>
          </w:p>
        </w:tc>
        <w:tc>
          <w:tcPr>
            <w:tcW w:w="2759" w:type="dxa"/>
          </w:tcPr>
          <w:p w:rsidR="009E28AB" w:rsidRPr="000A1D05" w:rsidRDefault="009E28AB" w:rsidP="008E471B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0A1D05">
              <w:rPr>
                <w:rFonts w:eastAsia="TimesNewRomanPSMT" w:cs="TimesNewRomanPSMT"/>
                <w:sz w:val="24"/>
                <w:szCs w:val="24"/>
              </w:rPr>
              <w:t>Лекция «Административная ответственность несовершеннолетних и их родителей за совершаемые правонарушения, профилактика  совершения общественно-опасных деяний и правила безопасного поведения»</w:t>
            </w:r>
          </w:p>
        </w:tc>
        <w:tc>
          <w:tcPr>
            <w:tcW w:w="1985" w:type="dxa"/>
          </w:tcPr>
          <w:p w:rsidR="009E28AB" w:rsidRPr="000F6DEF" w:rsidRDefault="009E28AB" w:rsidP="008E471B">
            <w:pPr>
              <w:widowControl/>
              <w:adjustRightInd w:val="0"/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0F6DEF" w:rsidRDefault="009E28AB" w:rsidP="008E471B">
            <w:pPr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6E71C6" w:rsidRDefault="009E28AB" w:rsidP="008E471B">
            <w:pPr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9E28AB" w:rsidRPr="000F6DEF" w:rsidRDefault="009E28AB" w:rsidP="008E471B">
            <w:pPr>
              <w:widowControl/>
              <w:adjustRightInd w:val="0"/>
              <w:jc w:val="left"/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0F6DEF" w:rsidRDefault="009E28AB" w:rsidP="008E471B">
            <w:pPr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6E71C6" w:rsidRDefault="009E28AB" w:rsidP="008E471B">
            <w:pPr>
              <w:rPr>
                <w:rFonts w:eastAsia="TimesNewRomanPSMT" w:cs="TimesNewRomanPSMT"/>
                <w:sz w:val="24"/>
                <w:szCs w:val="24"/>
              </w:rPr>
            </w:pPr>
            <w:r w:rsidRPr="006E71C6">
              <w:rPr>
                <w:rFonts w:eastAsia="TimesNewRomanPSMT" w:cs="TimesNewRomanPSMT"/>
                <w:sz w:val="24"/>
                <w:szCs w:val="24"/>
              </w:rPr>
              <w:t>Старший инспектор ОДН 74 отдела полиции</w:t>
            </w:r>
          </w:p>
          <w:p w:rsidR="009E28AB" w:rsidRPr="000F6DEF" w:rsidRDefault="009E28AB" w:rsidP="008E471B">
            <w:pPr>
              <w:rPr>
                <w:rFonts w:eastAsia="TimesNewRomanPSMT" w:cs="TimesNewRomanPSMT"/>
                <w:color w:val="FF0000"/>
                <w:sz w:val="24"/>
                <w:szCs w:val="24"/>
              </w:rPr>
            </w:pPr>
            <w:proofErr w:type="spellStart"/>
            <w:r w:rsidRPr="006E71C6">
              <w:rPr>
                <w:rFonts w:eastAsia="TimesNewRomanPSMT" w:cs="TimesNewRomanPSMT"/>
                <w:sz w:val="24"/>
                <w:szCs w:val="24"/>
              </w:rPr>
              <w:t>Рабцун</w:t>
            </w:r>
            <w:proofErr w:type="spellEnd"/>
            <w:r w:rsidRPr="006E71C6">
              <w:rPr>
                <w:rFonts w:eastAsia="TimesNewRomanPSMT" w:cs="TimesNewRomanPSMT"/>
                <w:sz w:val="24"/>
                <w:szCs w:val="24"/>
              </w:rPr>
              <w:t xml:space="preserve"> Я.В.</w:t>
            </w:r>
          </w:p>
        </w:tc>
        <w:tc>
          <w:tcPr>
            <w:tcW w:w="3827" w:type="dxa"/>
          </w:tcPr>
          <w:p w:rsidR="009E28AB" w:rsidRPr="00214E90" w:rsidRDefault="009E28AB" w:rsidP="008E471B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  <w:r w:rsidRPr="00214E90">
              <w:rPr>
                <w:rFonts w:eastAsia="TimesNewRomanPSMT" w:cs="TimesNewRomanPSMT"/>
                <w:sz w:val="24"/>
                <w:szCs w:val="24"/>
              </w:rPr>
              <w:t xml:space="preserve">Обучающиеся были проинформированы об основах Российского законодательства, касающегося ответственности несовершеннолетних за совершенные преступления и правонарушения. Школьники получили возможность задать вопросы на интересующие их темы инспектору ОДН. </w:t>
            </w:r>
          </w:p>
        </w:tc>
        <w:tc>
          <w:tcPr>
            <w:tcW w:w="2126" w:type="dxa"/>
          </w:tcPr>
          <w:p w:rsidR="009E28AB" w:rsidRDefault="00E0754F" w:rsidP="00AC38C0">
            <w:pPr>
              <w:jc w:val="both"/>
              <w:rPr>
                <w:sz w:val="24"/>
                <w:szCs w:val="24"/>
              </w:rPr>
            </w:pPr>
            <w:hyperlink r:id="rId6" w:history="1">
              <w:r w:rsidR="009E28AB" w:rsidRPr="00F12842">
                <w:rPr>
                  <w:rStyle w:val="a6"/>
                  <w:sz w:val="24"/>
                  <w:szCs w:val="24"/>
                </w:rPr>
                <w:t>http://school-375.ru/</w:t>
              </w:r>
            </w:hyperlink>
          </w:p>
          <w:p w:rsidR="009E28AB" w:rsidRPr="00AC38C0" w:rsidRDefault="009E28AB" w:rsidP="00AC38C0">
            <w:pPr>
              <w:jc w:val="both"/>
              <w:rPr>
                <w:sz w:val="24"/>
                <w:szCs w:val="24"/>
              </w:rPr>
            </w:pPr>
          </w:p>
        </w:tc>
      </w:tr>
      <w:tr w:rsidR="009E28AB" w:rsidRPr="000F6DEF" w:rsidTr="00A4567A">
        <w:tc>
          <w:tcPr>
            <w:tcW w:w="1919" w:type="dxa"/>
          </w:tcPr>
          <w:p w:rsidR="009E28AB" w:rsidRPr="00AC38C0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2"/>
                <w:szCs w:val="22"/>
              </w:rPr>
            </w:pPr>
            <w:r w:rsidRPr="00AC38C0">
              <w:rPr>
                <w:rFonts w:eastAsia="TimesNewRomanPSMT" w:cs="TimesNewRomanPSMT"/>
                <w:sz w:val="22"/>
                <w:szCs w:val="22"/>
              </w:rPr>
              <w:t>8-11 классы</w:t>
            </w:r>
          </w:p>
        </w:tc>
        <w:tc>
          <w:tcPr>
            <w:tcW w:w="2759" w:type="dxa"/>
          </w:tcPr>
          <w:p w:rsidR="009E28AB" w:rsidRPr="00AC38C0" w:rsidRDefault="009E28AB" w:rsidP="00AC38C0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  <w:r w:rsidRPr="00AC38C0">
              <w:rPr>
                <w:rFonts w:eastAsia="TimesNewRomanPSMT" w:cs="TimesNewRomanPSMT"/>
                <w:sz w:val="24"/>
                <w:szCs w:val="24"/>
              </w:rPr>
              <w:t>Классный час «Правила поведения при угрозе террористической опасности».</w:t>
            </w:r>
          </w:p>
        </w:tc>
        <w:tc>
          <w:tcPr>
            <w:tcW w:w="1985" w:type="dxa"/>
          </w:tcPr>
          <w:p w:rsidR="009E28AB" w:rsidRPr="000F6DEF" w:rsidRDefault="009E28AB" w:rsidP="00CF3A49">
            <w:pPr>
              <w:widowControl/>
              <w:adjustRightInd w:val="0"/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BD06E9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BD06E9">
              <w:rPr>
                <w:rFonts w:eastAsia="TimesNewRomanPSMT" w:cs="TimesNewRomanPSMT"/>
                <w:sz w:val="24"/>
                <w:szCs w:val="24"/>
              </w:rPr>
              <w:t>230</w:t>
            </w:r>
          </w:p>
        </w:tc>
        <w:tc>
          <w:tcPr>
            <w:tcW w:w="2693" w:type="dxa"/>
          </w:tcPr>
          <w:p w:rsidR="009E28AB" w:rsidRPr="000F6DEF" w:rsidRDefault="009E28AB" w:rsidP="00CF3A49">
            <w:pPr>
              <w:widowControl/>
              <w:adjustRightInd w:val="0"/>
              <w:jc w:val="left"/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AC38C0" w:rsidRDefault="009E28AB" w:rsidP="00CF3A49">
            <w:pPr>
              <w:rPr>
                <w:rFonts w:eastAsia="TimesNewRomanPSMT" w:cs="TimesNewRomanPSMT"/>
                <w:sz w:val="24"/>
                <w:szCs w:val="24"/>
              </w:rPr>
            </w:pPr>
            <w:r w:rsidRPr="00AC38C0">
              <w:rPr>
                <w:rFonts w:eastAsia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9E28AB" w:rsidRPr="006E71C6" w:rsidRDefault="009E28AB" w:rsidP="006E71C6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6E71C6">
              <w:rPr>
                <w:rFonts w:eastAsia="TimesNewRomanPSMT" w:cs="TimesNewRomanPSMT"/>
                <w:sz w:val="24"/>
                <w:szCs w:val="24"/>
              </w:rPr>
              <w:t xml:space="preserve">До сведения подростков были доведены правила поведения при большом скоплении народа, правила поведения в толпе, обсуждалась тема: «Что, по мнению подростков, может помочь им противостоять агрессивности окружающих и вовлечению в экстремистские действия?» Был сделан вывод, что важно морально-нравственное воспитание на основе общепринятых  ценностей (ценность -взаимоотношения между людьми, терпимость, готовность помочь) и умение правильно себя вести.  </w:t>
            </w:r>
          </w:p>
        </w:tc>
        <w:tc>
          <w:tcPr>
            <w:tcW w:w="2126" w:type="dxa"/>
          </w:tcPr>
          <w:p w:rsidR="009E28AB" w:rsidRPr="006E71C6" w:rsidRDefault="009E28AB" w:rsidP="006E71C6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</w:tr>
      <w:tr w:rsidR="009E28AB" w:rsidRPr="000F6DEF" w:rsidTr="00A4567A">
        <w:tc>
          <w:tcPr>
            <w:tcW w:w="1919" w:type="dxa"/>
          </w:tcPr>
          <w:p w:rsidR="009E28AB" w:rsidRPr="006E71C6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2"/>
                <w:szCs w:val="22"/>
              </w:rPr>
            </w:pPr>
          </w:p>
        </w:tc>
        <w:tc>
          <w:tcPr>
            <w:tcW w:w="2759" w:type="dxa"/>
          </w:tcPr>
          <w:p w:rsidR="009E28AB" w:rsidRPr="000A1D05" w:rsidRDefault="009E28AB" w:rsidP="000A1D05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8AB" w:rsidRPr="006E71C6" w:rsidRDefault="009E28AB" w:rsidP="00CF3A49">
            <w:pPr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28AB" w:rsidRPr="000F6DEF" w:rsidRDefault="009E28AB" w:rsidP="00CF3A49">
            <w:pPr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28AB" w:rsidRPr="00214E90" w:rsidRDefault="009E28AB" w:rsidP="000A1D05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28AB" w:rsidRPr="00214E90" w:rsidRDefault="009E28AB" w:rsidP="000A1D05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</w:p>
        </w:tc>
      </w:tr>
      <w:tr w:rsidR="009E28AB" w:rsidRPr="000F6DEF" w:rsidTr="00A4567A">
        <w:tc>
          <w:tcPr>
            <w:tcW w:w="1919" w:type="dxa"/>
          </w:tcPr>
          <w:p w:rsidR="009E28AB" w:rsidRPr="0040055D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2"/>
                <w:szCs w:val="22"/>
              </w:rPr>
            </w:pPr>
            <w:r w:rsidRPr="0040055D">
              <w:rPr>
                <w:rFonts w:eastAsia="TimesNewRomanPSMT" w:cs="TimesNewRomanPSMT"/>
                <w:sz w:val="22"/>
                <w:szCs w:val="22"/>
              </w:rPr>
              <w:lastRenderedPageBreak/>
              <w:t>10 а, б</w:t>
            </w:r>
          </w:p>
        </w:tc>
        <w:tc>
          <w:tcPr>
            <w:tcW w:w="2759" w:type="dxa"/>
          </w:tcPr>
          <w:p w:rsidR="009E28AB" w:rsidRDefault="009E28AB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  <w:r w:rsidRPr="0040055D">
              <w:rPr>
                <w:rFonts w:eastAsia="TimesNewRomanPSMT" w:cs="TimesNewRomanPSMT"/>
                <w:sz w:val="24"/>
                <w:szCs w:val="24"/>
              </w:rPr>
              <w:t>Занятие «Профилактика ВИЧ/</w:t>
            </w:r>
            <w:proofErr w:type="spellStart"/>
            <w:r w:rsidRPr="0040055D">
              <w:rPr>
                <w:rFonts w:eastAsia="TimesNewRomanPSMT" w:cs="TimesNewRomanPSMT"/>
                <w:sz w:val="24"/>
                <w:szCs w:val="24"/>
              </w:rPr>
              <w:t>СПИДа</w:t>
            </w:r>
            <w:proofErr w:type="spellEnd"/>
            <w:r w:rsidRPr="0040055D">
              <w:rPr>
                <w:rFonts w:eastAsia="TimesNewRomanPSMT" w:cs="TimesNewRomanPSMT"/>
                <w:sz w:val="24"/>
                <w:szCs w:val="24"/>
              </w:rPr>
              <w:t>»</w:t>
            </w:r>
          </w:p>
          <w:p w:rsidR="009E28AB" w:rsidRPr="0040055D" w:rsidRDefault="009E28AB" w:rsidP="0040055D">
            <w:pPr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Default="009E28AB" w:rsidP="0040055D">
            <w:pPr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Pr="0040055D" w:rsidRDefault="009E28AB" w:rsidP="0040055D">
            <w:pPr>
              <w:jc w:val="left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Занятие «Профилактика употребления ПАВ»  (пропаганда ценностей здорового образа жизни)</w:t>
            </w:r>
          </w:p>
        </w:tc>
        <w:tc>
          <w:tcPr>
            <w:tcW w:w="1985" w:type="dxa"/>
          </w:tcPr>
          <w:p w:rsidR="009E28AB" w:rsidRPr="000F6DEF" w:rsidRDefault="009E28AB" w:rsidP="00CF3A49">
            <w:pPr>
              <w:widowControl/>
              <w:adjustRightInd w:val="0"/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40055D">
              <w:rPr>
                <w:rFonts w:eastAsia="TimesNewRomanPSMT" w:cs="TimesNewRomanPSMT"/>
                <w:sz w:val="24"/>
                <w:szCs w:val="24"/>
              </w:rPr>
              <w:t>50</w:t>
            </w:r>
          </w:p>
          <w:p w:rsidR="009E28AB" w:rsidRPr="0040055D" w:rsidRDefault="009E28AB" w:rsidP="0040055D">
            <w:pPr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Pr="0040055D" w:rsidRDefault="009E28AB" w:rsidP="0040055D">
            <w:pPr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Pr="0040055D" w:rsidRDefault="009E28AB" w:rsidP="0040055D">
            <w:pPr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Default="009E28AB" w:rsidP="0040055D">
            <w:pPr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Default="009E28AB" w:rsidP="0040055D">
            <w:pPr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Pr="0040055D" w:rsidRDefault="009E28AB" w:rsidP="0040055D">
            <w:pPr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9E28AB" w:rsidRPr="0040055D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 xml:space="preserve">Специалисты 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>ЦПМСС</w:t>
            </w:r>
          </w:p>
        </w:tc>
        <w:tc>
          <w:tcPr>
            <w:tcW w:w="3827" w:type="dxa"/>
          </w:tcPr>
          <w:p w:rsidR="009E28AB" w:rsidRPr="0040055D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40055D">
              <w:rPr>
                <w:rFonts w:eastAsia="TimesNewRomanPSMT" w:cs="TimesNewRomanPSMT"/>
                <w:sz w:val="24"/>
                <w:szCs w:val="24"/>
              </w:rPr>
              <w:t>Подростки являются группой</w:t>
            </w:r>
            <w:r>
              <w:rPr>
                <w:rFonts w:eastAsia="TimesNewRomanPSMT" w:cs="TimesNewRomanPSMT"/>
                <w:sz w:val="24"/>
                <w:szCs w:val="24"/>
              </w:rPr>
              <w:t>, для которой характерно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 xml:space="preserve"> рискованн</w:t>
            </w:r>
            <w:r>
              <w:rPr>
                <w:rFonts w:eastAsia="TimesNewRomanPSMT" w:cs="TimesNewRomanPSMT"/>
                <w:sz w:val="24"/>
                <w:szCs w:val="24"/>
              </w:rPr>
              <w:t>ое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 xml:space="preserve"> поведени</w:t>
            </w:r>
            <w:r>
              <w:rPr>
                <w:rFonts w:eastAsia="TimesNewRomanPSMT" w:cs="TimesNewRomanPSMT"/>
                <w:sz w:val="24"/>
                <w:szCs w:val="24"/>
              </w:rPr>
              <w:t>е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>. В этом одинаковую роль играет</w:t>
            </w:r>
            <w:r w:rsidR="00973CFB"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>их жажда к экспериментированию, миро- и самопознанию, давление сверстников. Взрослые</w:t>
            </w:r>
            <w:r w:rsidR="00973CFB"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>часто недооценивают эти факторы, вынуждающие подростков придерживаться стереотипов</w:t>
            </w:r>
          </w:p>
          <w:p w:rsidR="009E28AB" w:rsidRPr="0040055D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40055D">
              <w:rPr>
                <w:rFonts w:eastAsia="TimesNewRomanPSMT" w:cs="TimesNewRomanPSMT"/>
                <w:sz w:val="24"/>
                <w:szCs w:val="24"/>
              </w:rPr>
              <w:t>поведения,</w:t>
            </w:r>
            <w:r w:rsidR="00973CFB"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>«модных» для социальной группы, к которой они принадлежат (употребление</w:t>
            </w:r>
          </w:p>
          <w:p w:rsidR="009E28AB" w:rsidRPr="0040055D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40055D">
              <w:rPr>
                <w:rFonts w:eastAsia="TimesNewRomanPSMT" w:cs="TimesNewRomanPSMT"/>
                <w:sz w:val="24"/>
                <w:szCs w:val="24"/>
              </w:rPr>
              <w:t xml:space="preserve">наркотиков, раннее начало сексуальных отношений). </w:t>
            </w:r>
          </w:p>
          <w:p w:rsidR="009E28AB" w:rsidRPr="000F6DEF" w:rsidRDefault="009E28AB" w:rsidP="00973CFB">
            <w:pPr>
              <w:widowControl/>
              <w:adjustRightInd w:val="0"/>
              <w:jc w:val="both"/>
              <w:rPr>
                <w:rFonts w:eastAsia="TimesNewRomanPSMT" w:cs="TimesNewRomanPSMT"/>
                <w:color w:val="FF0000"/>
                <w:sz w:val="24"/>
                <w:szCs w:val="24"/>
              </w:rPr>
            </w:pPr>
            <w:r w:rsidRPr="0040055D">
              <w:rPr>
                <w:rFonts w:eastAsia="TimesNewRomanPSMT" w:cs="TimesNewRomanPSMT"/>
                <w:sz w:val="24"/>
                <w:szCs w:val="24"/>
              </w:rPr>
              <w:t xml:space="preserve">Заражение ВИЧ-инфекцией 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и первая проба ПАВ 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>происход</w:t>
            </w:r>
            <w:r>
              <w:rPr>
                <w:rFonts w:eastAsia="TimesNewRomanPSMT" w:cs="TimesNewRomanPSMT"/>
                <w:sz w:val="24"/>
                <w:szCs w:val="24"/>
              </w:rPr>
              <w:t>я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>т в конкретных ситуациях, связанных с</w:t>
            </w:r>
            <w:r w:rsidR="00973CFB"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 xml:space="preserve">рискованным поведением. </w:t>
            </w:r>
            <w:r>
              <w:rPr>
                <w:rFonts w:eastAsia="TimesNewRomanPSMT" w:cs="TimesNewRomanPSMT"/>
                <w:sz w:val="24"/>
                <w:szCs w:val="24"/>
              </w:rPr>
              <w:t>Проведенные специалистами з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>аняти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я 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>способству</w:t>
            </w:r>
            <w:r>
              <w:rPr>
                <w:rFonts w:eastAsia="TimesNewRomanPSMT" w:cs="TimesNewRomanPSMT"/>
                <w:sz w:val="24"/>
                <w:szCs w:val="24"/>
              </w:rPr>
              <w:t>ю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 xml:space="preserve">т 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информационной защищенности подростков и 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 xml:space="preserve">формированию у молодых  людей </w:t>
            </w:r>
            <w:r>
              <w:rPr>
                <w:rFonts w:eastAsia="TimesNewRomanPSMT" w:cs="TimesNewRomanPSMT"/>
                <w:sz w:val="24"/>
                <w:szCs w:val="24"/>
              </w:rPr>
              <w:t>модели социально грамотного поведения, получение навыков безопасного поведения</w:t>
            </w:r>
            <w:r w:rsidRPr="0040055D">
              <w:rPr>
                <w:rFonts w:eastAsia="TimesNewRomanPSMT" w:cs="TimesNewRomanPSMT"/>
                <w:sz w:val="24"/>
                <w:szCs w:val="24"/>
              </w:rPr>
              <w:t>, например, как сказать «нет» или как предложить альтернативы.</w:t>
            </w:r>
          </w:p>
        </w:tc>
        <w:tc>
          <w:tcPr>
            <w:tcW w:w="2126" w:type="dxa"/>
          </w:tcPr>
          <w:p w:rsidR="009E28AB" w:rsidRPr="0040055D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</w:tr>
      <w:tr w:rsidR="009E28AB" w:rsidRPr="000F6DEF" w:rsidTr="00A4567A">
        <w:tc>
          <w:tcPr>
            <w:tcW w:w="1919" w:type="dxa"/>
          </w:tcPr>
          <w:p w:rsidR="009E28AB" w:rsidRPr="0040055D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2"/>
                <w:szCs w:val="22"/>
              </w:rPr>
            </w:pPr>
            <w:r>
              <w:rPr>
                <w:rFonts w:eastAsia="TimesNewRomanPSMT" w:cs="TimesNewRomanPSMT"/>
                <w:sz w:val="22"/>
                <w:szCs w:val="22"/>
              </w:rPr>
              <w:t>11а,б</w:t>
            </w:r>
          </w:p>
        </w:tc>
        <w:tc>
          <w:tcPr>
            <w:tcW w:w="2759" w:type="dxa"/>
          </w:tcPr>
          <w:p w:rsidR="009E28AB" w:rsidRPr="0040055D" w:rsidRDefault="009E28AB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  <w:r w:rsidRPr="00862EF6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: «</w:t>
            </w:r>
            <w:r w:rsidRPr="00862EF6">
              <w:rPr>
                <w:sz w:val="24"/>
                <w:szCs w:val="24"/>
              </w:rPr>
              <w:t>Региональная география. Опыт международной борьбы с коррупцией. Стратегия борьбы на примере КНР</w:t>
            </w:r>
            <w:r>
              <w:rPr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E28AB" w:rsidRPr="00862EF6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862EF6">
              <w:rPr>
                <w:rFonts w:eastAsia="TimesNewRomanPSMT" w:cs="TimesNewRomanPSMT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9E28AB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>
              <w:rPr>
                <w:rFonts w:eastAsia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9E28AB" w:rsidRPr="00862EF6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862EF6">
              <w:rPr>
                <w:sz w:val="24"/>
                <w:szCs w:val="24"/>
              </w:rPr>
              <w:t>Представление «Визитной карточки» страны. Работа с информацией, ее оценка и упорядочивание. Обучающиеся знакомятся с методами и опытом борьбы с коррупцией</w:t>
            </w:r>
          </w:p>
        </w:tc>
        <w:tc>
          <w:tcPr>
            <w:tcW w:w="2126" w:type="dxa"/>
          </w:tcPr>
          <w:p w:rsidR="009E28AB" w:rsidRPr="00862EF6" w:rsidRDefault="009E28AB" w:rsidP="00CF3A49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E28AB" w:rsidRPr="000F6DEF" w:rsidTr="00A4567A">
        <w:tc>
          <w:tcPr>
            <w:tcW w:w="1919" w:type="dxa"/>
          </w:tcPr>
          <w:p w:rsidR="009E28AB" w:rsidRPr="00972F3A" w:rsidRDefault="009E28AB" w:rsidP="00862EF6">
            <w:pPr>
              <w:widowControl/>
              <w:adjustRightInd w:val="0"/>
              <w:rPr>
                <w:rFonts w:eastAsia="TimesNewRomanPSMT" w:cs="TimesNewRomanPSMT"/>
                <w:sz w:val="22"/>
                <w:szCs w:val="22"/>
              </w:rPr>
            </w:pPr>
            <w:r w:rsidRPr="00972F3A">
              <w:rPr>
                <w:rFonts w:eastAsia="TimesNewRomanPSMT" w:cs="TimesNewRomanPSMT"/>
                <w:sz w:val="22"/>
                <w:szCs w:val="22"/>
              </w:rPr>
              <w:t>Родители обучающихся 1-11-х классов</w:t>
            </w:r>
          </w:p>
        </w:tc>
        <w:tc>
          <w:tcPr>
            <w:tcW w:w="2759" w:type="dxa"/>
          </w:tcPr>
          <w:p w:rsidR="009E28AB" w:rsidRPr="00972F3A" w:rsidRDefault="009E28AB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  <w:r w:rsidRPr="00972F3A">
              <w:rPr>
                <w:rFonts w:eastAsia="TimesNewRomanPSMT" w:cs="TimesNewRomanPSMT"/>
                <w:sz w:val="24"/>
                <w:szCs w:val="24"/>
              </w:rPr>
              <w:t>Родительские собрания по классам</w:t>
            </w:r>
          </w:p>
          <w:p w:rsidR="009E28AB" w:rsidRPr="00972F3A" w:rsidRDefault="009E28AB" w:rsidP="00CF3A49">
            <w:pPr>
              <w:widowControl/>
              <w:adjustRightInd w:val="0"/>
              <w:jc w:val="left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8AB" w:rsidRPr="00972F3A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Pr="00972F3A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4"/>
                <w:szCs w:val="24"/>
              </w:rPr>
            </w:pPr>
            <w:r w:rsidRPr="00972F3A">
              <w:rPr>
                <w:rFonts w:eastAsia="TimesNewRomanPSMT" w:cs="TimesNewRomanPSMT"/>
                <w:sz w:val="24"/>
                <w:szCs w:val="24"/>
              </w:rPr>
              <w:t>500</w:t>
            </w:r>
          </w:p>
          <w:p w:rsidR="009E28AB" w:rsidRPr="00972F3A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4"/>
                <w:szCs w:val="24"/>
              </w:rPr>
            </w:pPr>
          </w:p>
          <w:p w:rsidR="009E28AB" w:rsidRPr="00972F3A" w:rsidRDefault="009E28AB" w:rsidP="00CF3A49">
            <w:pPr>
              <w:widowControl/>
              <w:adjustRightInd w:val="0"/>
              <w:rPr>
                <w:rFonts w:eastAsia="TimesNewRomanPSMT" w:cs="TimesNewRomanPSMT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28AB" w:rsidRPr="000F6DEF" w:rsidRDefault="009E28AB" w:rsidP="00CF3A49">
            <w:pPr>
              <w:widowControl/>
              <w:adjustRightInd w:val="0"/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0F6DEF" w:rsidRDefault="009E28AB" w:rsidP="00CF3A49">
            <w:pPr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0F6DEF" w:rsidRDefault="009E28AB" w:rsidP="00CF3A49">
            <w:pPr>
              <w:rPr>
                <w:rFonts w:eastAsia="TimesNewRomanPSMT" w:cs="TimesNewRomanPSMT"/>
                <w:color w:val="FF0000"/>
                <w:sz w:val="24"/>
                <w:szCs w:val="24"/>
              </w:rPr>
            </w:pPr>
          </w:p>
          <w:p w:rsidR="009E28AB" w:rsidRPr="000F6DEF" w:rsidRDefault="009E28AB" w:rsidP="00CF3A49">
            <w:pPr>
              <w:rPr>
                <w:rFonts w:eastAsia="TimesNewRomanPSMT" w:cs="TimesNewRomanPSMT"/>
                <w:color w:val="FF0000"/>
                <w:sz w:val="24"/>
                <w:szCs w:val="24"/>
              </w:rPr>
            </w:pPr>
            <w:r w:rsidRPr="000F6DEF">
              <w:rPr>
                <w:rFonts w:eastAsia="TimesNewRomanPSMT" w:cs="TimesNewRomanPSMT"/>
                <w:color w:val="FF0000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9E28AB" w:rsidRPr="00972F3A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972F3A">
              <w:rPr>
                <w:rFonts w:eastAsia="TimesNewRomanPSMT" w:cs="TimesNewRomanPSMT"/>
                <w:sz w:val="24"/>
                <w:szCs w:val="24"/>
              </w:rPr>
              <w:t xml:space="preserve">Одной из обсуждаемых тем был вопрос об организации </w:t>
            </w:r>
            <w:proofErr w:type="spellStart"/>
            <w:r w:rsidRPr="00972F3A">
              <w:rPr>
                <w:rFonts w:eastAsia="TimesNewRomanPSMT" w:cs="TimesNewRomanPSMT"/>
                <w:sz w:val="24"/>
                <w:szCs w:val="24"/>
              </w:rPr>
              <w:t>антикоррупционной</w:t>
            </w:r>
            <w:proofErr w:type="spellEnd"/>
            <w:r w:rsidRPr="00972F3A">
              <w:rPr>
                <w:rFonts w:eastAsia="TimesNewRomanPSMT" w:cs="TimesNewRomanPSMT"/>
                <w:sz w:val="24"/>
                <w:szCs w:val="24"/>
              </w:rPr>
              <w:t xml:space="preserve"> деятельности в учреждениях образования. Актуальность темы определялась </w:t>
            </w:r>
            <w:r w:rsidRPr="00972F3A">
              <w:rPr>
                <w:rFonts w:eastAsia="TimesNewRomanPSMT" w:cs="TimesNewRomanPSMT"/>
                <w:sz w:val="24"/>
                <w:szCs w:val="24"/>
              </w:rPr>
              <w:lastRenderedPageBreak/>
              <w:t>следующим:</w:t>
            </w:r>
          </w:p>
          <w:p w:rsidR="009E28AB" w:rsidRPr="00972F3A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  <w:r w:rsidRPr="00972F3A">
              <w:rPr>
                <w:rFonts w:eastAsia="TimesNewRomanPSMT" w:cs="TimesNewRomanPSMT"/>
                <w:sz w:val="24"/>
                <w:szCs w:val="24"/>
              </w:rPr>
              <w:t>- 9 декабря – День борьбы с коррупцией.</w:t>
            </w:r>
          </w:p>
          <w:p w:rsidR="009E28AB" w:rsidRPr="000F6DEF" w:rsidRDefault="009E28AB" w:rsidP="00972F3A">
            <w:pPr>
              <w:tabs>
                <w:tab w:val="left" w:pos="240"/>
                <w:tab w:val="center" w:pos="1301"/>
              </w:tabs>
              <w:jc w:val="both"/>
              <w:rPr>
                <w:rFonts w:eastAsia="TimesNewRomanPSMT" w:cs="TimesNewRomanPSMT"/>
                <w:color w:val="FF0000"/>
                <w:sz w:val="24"/>
                <w:szCs w:val="24"/>
              </w:rPr>
            </w:pPr>
            <w:r w:rsidRPr="00972F3A">
              <w:rPr>
                <w:rFonts w:eastAsia="TimesNewRomanPSMT" w:cs="TimesNewRomanPSMT"/>
                <w:sz w:val="24"/>
                <w:szCs w:val="24"/>
              </w:rPr>
              <w:tab/>
              <w:t xml:space="preserve">В ходе собрания родители получили информацию о мероприятиях, проходящих в школе в рамках реализации </w:t>
            </w:r>
            <w:proofErr w:type="spellStart"/>
            <w:r w:rsidRPr="00972F3A">
              <w:rPr>
                <w:rFonts w:eastAsia="TimesNewRomanPSMT" w:cs="TimesNewRomanPSMT"/>
                <w:sz w:val="24"/>
                <w:szCs w:val="24"/>
              </w:rPr>
              <w:t>антикоррупционной</w:t>
            </w:r>
            <w:proofErr w:type="spellEnd"/>
            <w:r w:rsidRPr="00972F3A">
              <w:rPr>
                <w:rFonts w:eastAsia="TimesNewRomanPSMT" w:cs="TimesNewRomanPSMT"/>
                <w:sz w:val="24"/>
                <w:szCs w:val="24"/>
              </w:rPr>
              <w:t xml:space="preserve"> политики, был проведен мониторинг мнения родителей</w:t>
            </w:r>
            <w:r w:rsidRPr="00972F3A">
              <w:rPr>
                <w:rFonts w:eastAsia="TimesNewRomanPSMT" w:cs="TimesNewRomanPSMT"/>
                <w:sz w:val="24"/>
                <w:szCs w:val="24"/>
              </w:rPr>
              <w:tab/>
              <w:t xml:space="preserve"> обучающихся по вопросам оказания платных образовательных услуг, привлечения и расходования добровольных пожертвований и целевых взносов физических лиц.</w:t>
            </w:r>
          </w:p>
        </w:tc>
        <w:tc>
          <w:tcPr>
            <w:tcW w:w="2126" w:type="dxa"/>
          </w:tcPr>
          <w:p w:rsidR="009E28AB" w:rsidRPr="00972F3A" w:rsidRDefault="009E28AB" w:rsidP="00CF3A49">
            <w:pPr>
              <w:widowControl/>
              <w:adjustRightInd w:val="0"/>
              <w:jc w:val="both"/>
              <w:rPr>
                <w:rFonts w:eastAsia="TimesNewRomanPSMT" w:cs="TimesNewRomanPSMT"/>
                <w:sz w:val="24"/>
                <w:szCs w:val="24"/>
              </w:rPr>
            </w:pPr>
          </w:p>
        </w:tc>
      </w:tr>
    </w:tbl>
    <w:p w:rsidR="000F6DEF" w:rsidRPr="000F6DEF" w:rsidRDefault="000F6DEF" w:rsidP="000F6DEF">
      <w:pPr>
        <w:rPr>
          <w:color w:val="FF0000"/>
        </w:rPr>
      </w:pPr>
    </w:p>
    <w:p w:rsidR="000F6DEF" w:rsidRDefault="000F6DEF" w:rsidP="000F6DEF"/>
    <w:p w:rsidR="000F6DEF" w:rsidRDefault="000F6DEF" w:rsidP="000F6DEF"/>
    <w:p w:rsidR="000F6DEF" w:rsidRDefault="000F6DEF" w:rsidP="000F6DEF"/>
    <w:p w:rsidR="000F6DEF" w:rsidRDefault="000F6DEF" w:rsidP="000F6DEF"/>
    <w:p w:rsidR="000F6DEF" w:rsidRDefault="000F6DEF" w:rsidP="000F6DEF"/>
    <w:p w:rsidR="000F6DEF" w:rsidRDefault="000F6DEF" w:rsidP="000F6DEF"/>
    <w:p w:rsidR="000F6DEF" w:rsidRDefault="000F6DEF" w:rsidP="000F6DEF"/>
    <w:p w:rsidR="000F6DEF" w:rsidRPr="00CD3991" w:rsidRDefault="009E28AB" w:rsidP="000F6DE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0F6DEF" w:rsidRPr="00CD3991">
        <w:rPr>
          <w:b/>
          <w:sz w:val="24"/>
          <w:szCs w:val="24"/>
        </w:rPr>
        <w:t xml:space="preserve">Директор      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="000F6DEF" w:rsidRPr="00CD3991">
        <w:rPr>
          <w:b/>
          <w:sz w:val="24"/>
          <w:szCs w:val="24"/>
        </w:rPr>
        <w:t xml:space="preserve">                             М.А. Карпова</w:t>
      </w:r>
    </w:p>
    <w:p w:rsidR="000F6DEF" w:rsidRPr="00CD3991" w:rsidRDefault="009E28AB" w:rsidP="000F6DE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0F6DEF" w:rsidRDefault="000F6DEF" w:rsidP="000F6DEF">
      <w:pPr>
        <w:jc w:val="left"/>
        <w:rPr>
          <w:sz w:val="24"/>
          <w:szCs w:val="24"/>
        </w:rPr>
      </w:pPr>
    </w:p>
    <w:p w:rsidR="000F6DEF" w:rsidRDefault="000F6DEF" w:rsidP="000F6DEF">
      <w:pPr>
        <w:jc w:val="left"/>
        <w:rPr>
          <w:sz w:val="24"/>
          <w:szCs w:val="24"/>
        </w:rPr>
      </w:pPr>
    </w:p>
    <w:p w:rsidR="000F6DEF" w:rsidRDefault="000F6DEF" w:rsidP="000F6DEF">
      <w:pPr>
        <w:jc w:val="left"/>
        <w:rPr>
          <w:sz w:val="24"/>
          <w:szCs w:val="24"/>
        </w:rPr>
      </w:pPr>
    </w:p>
    <w:p w:rsidR="009E28AB" w:rsidRDefault="000F6DEF" w:rsidP="000F6DE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Социальный педагог </w:t>
      </w:r>
    </w:p>
    <w:p w:rsidR="000F6DEF" w:rsidRPr="00CD3991" w:rsidRDefault="000F6DEF" w:rsidP="000F6DE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Н.В. </w:t>
      </w:r>
      <w:proofErr w:type="spellStart"/>
      <w:r>
        <w:rPr>
          <w:sz w:val="24"/>
          <w:szCs w:val="24"/>
        </w:rPr>
        <w:t>Прохоренко</w:t>
      </w:r>
      <w:proofErr w:type="spellEnd"/>
      <w:r>
        <w:rPr>
          <w:sz w:val="24"/>
          <w:szCs w:val="24"/>
        </w:rPr>
        <w:t xml:space="preserve"> +7-921-593-02-67</w:t>
      </w:r>
    </w:p>
    <w:p w:rsidR="000F6DEF" w:rsidRDefault="000F6DEF" w:rsidP="000F6DEF"/>
    <w:p w:rsidR="000A46BD" w:rsidRDefault="000A46BD"/>
    <w:sectPr w:rsidR="000A46BD" w:rsidSect="00A4567A">
      <w:pgSz w:w="16838" w:h="11906" w:orient="landscape"/>
      <w:pgMar w:top="510" w:right="794" w:bottom="26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80"/>
  <w:displayHorizontalDrawingGridEvery w:val="2"/>
  <w:characterSpacingControl w:val="doNotCompress"/>
  <w:compat/>
  <w:rsids>
    <w:rsidRoot w:val="000F6DEF"/>
    <w:rsid w:val="000A1D05"/>
    <w:rsid w:val="000A46BD"/>
    <w:rsid w:val="000C0EA9"/>
    <w:rsid w:val="000F6DEF"/>
    <w:rsid w:val="001152EA"/>
    <w:rsid w:val="001419D1"/>
    <w:rsid w:val="00214E90"/>
    <w:rsid w:val="00327B22"/>
    <w:rsid w:val="003B7BF2"/>
    <w:rsid w:val="0040055D"/>
    <w:rsid w:val="006E71C6"/>
    <w:rsid w:val="00862EF6"/>
    <w:rsid w:val="00972F3A"/>
    <w:rsid w:val="00973CFB"/>
    <w:rsid w:val="009E28AB"/>
    <w:rsid w:val="00A4567A"/>
    <w:rsid w:val="00AC38C0"/>
    <w:rsid w:val="00BB3E16"/>
    <w:rsid w:val="00BD06E9"/>
    <w:rsid w:val="00C95C18"/>
    <w:rsid w:val="00D04F9F"/>
    <w:rsid w:val="00DF795B"/>
    <w:rsid w:val="00E0754F"/>
    <w:rsid w:val="00E5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E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0F6DEF"/>
    <w:pPr>
      <w:keepNext/>
      <w:spacing w:before="120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0F6DEF"/>
    <w:pPr>
      <w:keepNext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qFormat/>
    <w:rsid w:val="000F6DEF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0F6DEF"/>
    <w:pPr>
      <w:keepNext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D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6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F6D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6DEF"/>
    <w:rPr>
      <w:rFonts w:ascii="Times New Roman" w:eastAsia="Times New Roman" w:hAnsi="Times New Roman" w:cs="Times New Roman"/>
      <w:lang w:eastAsia="ru-RU"/>
    </w:rPr>
  </w:style>
  <w:style w:type="character" w:customStyle="1" w:styleId="a3">
    <w:name w:val="Текст сноски Знак"/>
    <w:basedOn w:val="a0"/>
    <w:link w:val="a4"/>
    <w:semiHidden/>
    <w:locked/>
    <w:rsid w:val="000F6DEF"/>
    <w:rPr>
      <w:lang w:eastAsia="ru-RU"/>
    </w:rPr>
  </w:style>
  <w:style w:type="paragraph" w:styleId="a4">
    <w:name w:val="footnote text"/>
    <w:basedOn w:val="a"/>
    <w:link w:val="a3"/>
    <w:semiHidden/>
    <w:rsid w:val="000F6DEF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link w:val="a4"/>
    <w:uiPriority w:val="99"/>
    <w:semiHidden/>
    <w:rsid w:val="000F6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F6DEF"/>
    <w:pPr>
      <w:widowControl w:val="0"/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rsid w:val="000F6DE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F6DEF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0F6DEF"/>
    <w:pPr>
      <w:adjustRightInd w:val="0"/>
      <w:spacing w:line="240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2">
    <w:name w:val="Style22"/>
    <w:basedOn w:val="a"/>
    <w:uiPriority w:val="99"/>
    <w:rsid w:val="000F6DEF"/>
    <w:pPr>
      <w:adjustRightInd w:val="0"/>
      <w:spacing w:line="242" w:lineRule="exact"/>
      <w:ind w:firstLine="336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72">
    <w:name w:val="Font Style72"/>
    <w:basedOn w:val="a0"/>
    <w:uiPriority w:val="99"/>
    <w:rsid w:val="000F6DEF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0F6DE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375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3</cp:revision>
  <dcterms:created xsi:type="dcterms:W3CDTF">2015-12-17T13:34:00Z</dcterms:created>
  <dcterms:modified xsi:type="dcterms:W3CDTF">2015-12-18T06:17:00Z</dcterms:modified>
</cp:coreProperties>
</file>