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0D" w:rsidRDefault="000A780D" w:rsidP="000A780D">
      <w:pPr>
        <w:rPr>
          <w:rFonts w:ascii="Times New Roman" w:hAnsi="Times New Roman" w:cs="Times New Roman"/>
          <w:b/>
          <w:sz w:val="28"/>
          <w:szCs w:val="28"/>
        </w:rPr>
      </w:pPr>
      <w:r w:rsidRPr="000A780D">
        <w:rPr>
          <w:rFonts w:ascii="Times New Roman" w:hAnsi="Times New Roman" w:cs="Times New Roman"/>
          <w:b/>
          <w:sz w:val="28"/>
          <w:szCs w:val="28"/>
        </w:rPr>
        <w:t>30</w:t>
      </w:r>
      <w:r w:rsidRPr="00F059D3">
        <w:rPr>
          <w:rFonts w:ascii="Times New Roman" w:hAnsi="Times New Roman" w:cs="Times New Roman"/>
          <w:b/>
          <w:sz w:val="28"/>
          <w:szCs w:val="28"/>
        </w:rPr>
        <w:t>.10.2014 г. Единый информационный день безопасного интернета</w:t>
      </w:r>
    </w:p>
    <w:p w:rsidR="000A780D" w:rsidRPr="00F059D3" w:rsidRDefault="000A780D" w:rsidP="000A780D">
      <w:pPr>
        <w:rPr>
          <w:rFonts w:ascii="Times New Roman" w:hAnsi="Times New Roman" w:cs="Times New Roman"/>
          <w:sz w:val="28"/>
          <w:szCs w:val="28"/>
        </w:rPr>
      </w:pPr>
      <w:proofErr w:type="gramStart"/>
      <w:r w:rsidRPr="00F059D3">
        <w:rPr>
          <w:rFonts w:ascii="Times New Roman" w:hAnsi="Times New Roman" w:cs="Times New Roman"/>
          <w:b/>
        </w:rPr>
        <w:t>(обязательно сделать  запись на странице классного руководителя в классном журнале</w:t>
      </w:r>
      <w:proofErr w:type="gramEnd"/>
    </w:p>
    <w:p w:rsidR="000A780D" w:rsidRPr="00F63207" w:rsidRDefault="000A780D" w:rsidP="000A780D">
      <w:pPr>
        <w:jc w:val="center"/>
        <w:rPr>
          <w:rFonts w:ascii="Times New Roman" w:hAnsi="Times New Roman" w:cs="Times New Roman"/>
          <w:sz w:val="28"/>
          <w:szCs w:val="28"/>
          <w:u w:val="single"/>
        </w:rPr>
      </w:pPr>
      <w:r w:rsidRPr="00F63207">
        <w:rPr>
          <w:rFonts w:ascii="Times New Roman" w:hAnsi="Times New Roman" w:cs="Times New Roman"/>
          <w:b/>
          <w:sz w:val="28"/>
          <w:szCs w:val="28"/>
        </w:rPr>
        <w:t>Классный час для учащихся 9-11 классов</w:t>
      </w:r>
      <w:r w:rsidRPr="00F63207">
        <w:rPr>
          <w:rFonts w:ascii="Times New Roman" w:hAnsi="Times New Roman" w:cs="Times New Roman"/>
          <w:sz w:val="28"/>
          <w:szCs w:val="28"/>
          <w:u w:val="single"/>
        </w:rPr>
        <w:t>: "Профилактика экстремизма в сети".</w:t>
      </w:r>
    </w:p>
    <w:p w:rsidR="000A780D" w:rsidRPr="00F059D3" w:rsidRDefault="000A780D" w:rsidP="000A780D">
      <w:pPr>
        <w:jc w:val="center"/>
        <w:rPr>
          <w:rFonts w:ascii="Times New Roman" w:hAnsi="Times New Roman" w:cs="Times New Roman"/>
          <w:sz w:val="28"/>
          <w:szCs w:val="28"/>
          <w:u w:val="single"/>
        </w:rPr>
      </w:pPr>
      <w:r w:rsidRPr="00F059D3">
        <w:rPr>
          <w:rFonts w:ascii="Times New Roman" w:hAnsi="Times New Roman" w:cs="Times New Roman"/>
          <w:sz w:val="28"/>
          <w:szCs w:val="28"/>
          <w:u w:val="single"/>
        </w:rPr>
        <w:t xml:space="preserve">Рекомендации для учащихся </w:t>
      </w:r>
      <w:r>
        <w:rPr>
          <w:rFonts w:ascii="Times New Roman" w:hAnsi="Times New Roman" w:cs="Times New Roman"/>
          <w:sz w:val="28"/>
          <w:szCs w:val="28"/>
          <w:u w:val="single"/>
        </w:rPr>
        <w:t xml:space="preserve">9-11 классов </w:t>
      </w:r>
      <w:r w:rsidRPr="00F059D3">
        <w:rPr>
          <w:rFonts w:ascii="Times New Roman" w:hAnsi="Times New Roman" w:cs="Times New Roman"/>
          <w:sz w:val="28"/>
          <w:szCs w:val="28"/>
          <w:u w:val="single"/>
        </w:rPr>
        <w:t>по информационной безопасности в Интернете</w:t>
      </w:r>
    </w:p>
    <w:p w:rsidR="000A780D" w:rsidRPr="00F63207" w:rsidRDefault="000A780D" w:rsidP="000A780D">
      <w:pPr>
        <w:rPr>
          <w:rFonts w:ascii="Times New Roman" w:hAnsi="Times New Roman" w:cs="Times New Roman"/>
          <w:sz w:val="28"/>
          <w:szCs w:val="28"/>
          <w:u w:val="single"/>
        </w:rPr>
      </w:pPr>
      <w:r w:rsidRPr="00F63207">
        <w:rPr>
          <w:rFonts w:ascii="Times New Roman" w:hAnsi="Times New Roman" w:cs="Times New Roman"/>
          <w:sz w:val="28"/>
          <w:szCs w:val="28"/>
          <w:u w:val="single"/>
        </w:rPr>
        <w:t>Ваш личный Интернет рекомендует:</w:t>
      </w:r>
    </w:p>
    <w:p w:rsidR="000A780D" w:rsidRPr="00F059D3" w:rsidRDefault="000A780D" w:rsidP="000A780D">
      <w:pPr>
        <w:rPr>
          <w:rFonts w:ascii="Times New Roman" w:hAnsi="Times New Roman" w:cs="Times New Roman"/>
          <w:sz w:val="28"/>
          <w:szCs w:val="28"/>
        </w:rPr>
      </w:pPr>
      <w:r w:rsidRPr="00F059D3">
        <w:rPr>
          <w:rFonts w:ascii="Times New Roman" w:hAnsi="Times New Roman" w:cs="Times New Roman"/>
          <w:sz w:val="28"/>
          <w:szCs w:val="28"/>
        </w:rPr>
        <w:t>    Не публикуйте свои личные данные и личные данные своих друзей.</w:t>
      </w:r>
    </w:p>
    <w:p w:rsidR="000A780D" w:rsidRDefault="000A780D" w:rsidP="000A780D">
      <w:pPr>
        <w:rPr>
          <w:rFonts w:ascii="Times New Roman" w:hAnsi="Times New Roman" w:cs="Times New Roman"/>
          <w:sz w:val="28"/>
          <w:szCs w:val="28"/>
        </w:rPr>
      </w:pPr>
      <w:r w:rsidRPr="00F059D3">
        <w:rPr>
          <w:rFonts w:ascii="Times New Roman" w:hAnsi="Times New Roman" w:cs="Times New Roman"/>
          <w:sz w:val="28"/>
          <w:szCs w:val="28"/>
        </w:rPr>
        <w:t>  К личным данным относятся номера мобильного и домашнего телефонов, адрес электронной  почты  и  любые  фотографии,  на  которых  изображены  ты, твоя семья или друзья.</w:t>
      </w:r>
    </w:p>
    <w:p w:rsidR="000A780D" w:rsidRDefault="000A780D" w:rsidP="000A780D">
      <w:pPr>
        <w:pStyle w:val="a3"/>
        <w:numPr>
          <w:ilvl w:val="0"/>
          <w:numId w:val="1"/>
        </w:numPr>
        <w:ind w:left="142"/>
        <w:jc w:val="both"/>
        <w:rPr>
          <w:rFonts w:ascii="Times New Roman" w:hAnsi="Times New Roman" w:cs="Times New Roman"/>
          <w:sz w:val="28"/>
          <w:szCs w:val="28"/>
        </w:rPr>
      </w:pPr>
      <w:r>
        <w:rPr>
          <w:rFonts w:ascii="Times New Roman" w:hAnsi="Times New Roman" w:cs="Times New Roman"/>
          <w:sz w:val="28"/>
          <w:szCs w:val="28"/>
        </w:rPr>
        <w:t>Не публикуйте фото-виде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материалы, оскорбляющие человеческое </w:t>
      </w:r>
      <w:r w:rsidRPr="00F63207">
        <w:rPr>
          <w:rFonts w:ascii="Times New Roman" w:hAnsi="Times New Roman" w:cs="Times New Roman"/>
          <w:sz w:val="28"/>
          <w:szCs w:val="28"/>
        </w:rPr>
        <w:t>достоинство, унижающие или высмеивающие  как знакомых вам, так и незнакомых людей  по признаку личной неприязни, религиозных, культурных, национальных или иных особенностей.</w:t>
      </w:r>
    </w:p>
    <w:p w:rsidR="000A780D" w:rsidRDefault="000A780D" w:rsidP="000A780D">
      <w:pPr>
        <w:pStyle w:val="a3"/>
        <w:ind w:left="142"/>
        <w:jc w:val="both"/>
        <w:rPr>
          <w:rFonts w:ascii="Times New Roman" w:hAnsi="Times New Roman" w:cs="Times New Roman"/>
          <w:sz w:val="28"/>
          <w:szCs w:val="28"/>
        </w:rPr>
      </w:pPr>
    </w:p>
    <w:p w:rsidR="000A780D" w:rsidRPr="00F63207" w:rsidRDefault="000A780D" w:rsidP="000A780D">
      <w:pPr>
        <w:pStyle w:val="a3"/>
        <w:numPr>
          <w:ilvl w:val="0"/>
          <w:numId w:val="1"/>
        </w:numPr>
        <w:ind w:left="142"/>
        <w:jc w:val="both"/>
        <w:rPr>
          <w:rFonts w:ascii="Times New Roman" w:hAnsi="Times New Roman" w:cs="Times New Roman"/>
          <w:sz w:val="28"/>
          <w:szCs w:val="28"/>
        </w:rPr>
      </w:pPr>
      <w:r>
        <w:rPr>
          <w:rFonts w:ascii="Times New Roman" w:hAnsi="Times New Roman" w:cs="Times New Roman"/>
          <w:sz w:val="28"/>
          <w:szCs w:val="28"/>
        </w:rPr>
        <w:t>Помните, морально-нравственные законы, провозглашающие уважение к личности человека, должны работать и в виртуальном пространстве.</w:t>
      </w:r>
    </w:p>
    <w:p w:rsidR="000A780D" w:rsidRPr="00F059D3" w:rsidRDefault="000A780D" w:rsidP="000A780D">
      <w:pPr>
        <w:spacing w:after="0"/>
        <w:rPr>
          <w:rFonts w:ascii="Times New Roman" w:hAnsi="Times New Roman" w:cs="Times New Roman"/>
          <w:sz w:val="28"/>
          <w:szCs w:val="28"/>
        </w:rPr>
      </w:pPr>
      <w:r w:rsidRPr="00F059D3">
        <w:rPr>
          <w:rFonts w:ascii="Times New Roman" w:hAnsi="Times New Roman" w:cs="Times New Roman"/>
          <w:sz w:val="28"/>
          <w:szCs w:val="28"/>
        </w:rPr>
        <w:t>  Если Вы   публикуете  фот</w:t>
      </w:r>
      <w:proofErr w:type="gramStart"/>
      <w:r w:rsidRPr="00F059D3">
        <w:rPr>
          <w:rFonts w:ascii="Times New Roman" w:hAnsi="Times New Roman" w:cs="Times New Roman"/>
          <w:sz w:val="28"/>
          <w:szCs w:val="28"/>
        </w:rPr>
        <w:t>о-</w:t>
      </w:r>
      <w:proofErr w:type="gramEnd"/>
      <w:r w:rsidRPr="00F059D3">
        <w:rPr>
          <w:rFonts w:ascii="Times New Roman" w:hAnsi="Times New Roman" w:cs="Times New Roman"/>
          <w:sz w:val="28"/>
          <w:szCs w:val="28"/>
        </w:rPr>
        <w:t xml:space="preserve">  или  видеоматериалы  в  Интернете  –  любой </w:t>
      </w:r>
    </w:p>
    <w:p w:rsidR="000A780D" w:rsidRDefault="000A780D" w:rsidP="000A780D">
      <w:pPr>
        <w:spacing w:after="0"/>
        <w:rPr>
          <w:rFonts w:ascii="Times New Roman" w:hAnsi="Times New Roman" w:cs="Times New Roman"/>
          <w:sz w:val="28"/>
          <w:szCs w:val="28"/>
        </w:rPr>
      </w:pPr>
      <w:proofErr w:type="gramStart"/>
      <w:r w:rsidRPr="00F059D3">
        <w:rPr>
          <w:rFonts w:ascii="Times New Roman" w:hAnsi="Times New Roman" w:cs="Times New Roman"/>
          <w:sz w:val="28"/>
          <w:szCs w:val="28"/>
        </w:rPr>
        <w:t>желающий</w:t>
      </w:r>
      <w:proofErr w:type="gramEnd"/>
      <w:r w:rsidRPr="00F059D3">
        <w:rPr>
          <w:rFonts w:ascii="Times New Roman" w:hAnsi="Times New Roman" w:cs="Times New Roman"/>
          <w:sz w:val="28"/>
          <w:szCs w:val="28"/>
        </w:rPr>
        <w:t xml:space="preserve"> может скопировать их и потом воспользоваться в своих целях.</w:t>
      </w:r>
    </w:p>
    <w:p w:rsidR="000A780D" w:rsidRPr="00F059D3" w:rsidRDefault="000A780D" w:rsidP="000A780D">
      <w:pPr>
        <w:spacing w:after="0"/>
        <w:rPr>
          <w:rFonts w:ascii="Times New Roman" w:hAnsi="Times New Roman" w:cs="Times New Roman"/>
          <w:sz w:val="28"/>
          <w:szCs w:val="28"/>
        </w:rPr>
      </w:pPr>
    </w:p>
    <w:p w:rsidR="000A780D" w:rsidRPr="00F059D3" w:rsidRDefault="000A780D" w:rsidP="000A780D">
      <w:pPr>
        <w:spacing w:after="0"/>
        <w:rPr>
          <w:rFonts w:ascii="Times New Roman" w:hAnsi="Times New Roman" w:cs="Times New Roman"/>
          <w:sz w:val="28"/>
          <w:szCs w:val="28"/>
        </w:rPr>
      </w:pPr>
      <w:r w:rsidRPr="00F059D3">
        <w:rPr>
          <w:rFonts w:ascii="Times New Roman" w:hAnsi="Times New Roman" w:cs="Times New Roman"/>
          <w:sz w:val="28"/>
          <w:szCs w:val="28"/>
        </w:rPr>
        <w:t>  Не верьте спаму (нежелательной электронной рассылке) и не отвечай на него.</w:t>
      </w:r>
    </w:p>
    <w:p w:rsidR="000A780D" w:rsidRPr="00F059D3" w:rsidRDefault="000A780D" w:rsidP="000A780D">
      <w:pPr>
        <w:spacing w:after="0"/>
        <w:rPr>
          <w:rFonts w:ascii="Times New Roman" w:hAnsi="Times New Roman" w:cs="Times New Roman"/>
          <w:sz w:val="28"/>
          <w:szCs w:val="28"/>
        </w:rPr>
      </w:pPr>
      <w:r w:rsidRPr="00F059D3">
        <w:rPr>
          <w:rFonts w:ascii="Times New Roman" w:hAnsi="Times New Roman" w:cs="Times New Roman"/>
          <w:sz w:val="28"/>
          <w:szCs w:val="28"/>
        </w:rPr>
        <w:t xml:space="preserve">  Не  открывайте  файлы,  полученные  от  людей,  которых Вы  не  знаете. </w:t>
      </w:r>
    </w:p>
    <w:p w:rsidR="000A780D" w:rsidRPr="00F059D3" w:rsidRDefault="000A780D" w:rsidP="000A780D">
      <w:pPr>
        <w:spacing w:after="0"/>
        <w:rPr>
          <w:rFonts w:ascii="Times New Roman" w:hAnsi="Times New Roman" w:cs="Times New Roman"/>
          <w:sz w:val="28"/>
          <w:szCs w:val="28"/>
        </w:rPr>
      </w:pPr>
      <w:r w:rsidRPr="00F059D3">
        <w:rPr>
          <w:rFonts w:ascii="Times New Roman" w:hAnsi="Times New Roman" w:cs="Times New Roman"/>
          <w:sz w:val="28"/>
          <w:szCs w:val="28"/>
        </w:rPr>
        <w:t xml:space="preserve">Неизвестно,  что  они  могут  содержать:  это  может  быть  как  вирус,  так  и </w:t>
      </w:r>
    </w:p>
    <w:p w:rsidR="000A780D" w:rsidRPr="00F059D3" w:rsidRDefault="000A780D" w:rsidP="000A780D">
      <w:pPr>
        <w:spacing w:after="0"/>
        <w:rPr>
          <w:rFonts w:ascii="Times New Roman" w:hAnsi="Times New Roman" w:cs="Times New Roman"/>
          <w:sz w:val="28"/>
          <w:szCs w:val="28"/>
        </w:rPr>
      </w:pPr>
      <w:r w:rsidRPr="00F059D3">
        <w:rPr>
          <w:rFonts w:ascii="Times New Roman" w:hAnsi="Times New Roman" w:cs="Times New Roman"/>
          <w:sz w:val="28"/>
          <w:szCs w:val="28"/>
        </w:rPr>
        <w:t>незаконный материал.</w:t>
      </w:r>
    </w:p>
    <w:p w:rsidR="000A780D" w:rsidRPr="00F059D3" w:rsidRDefault="000A780D" w:rsidP="000A780D">
      <w:pPr>
        <w:rPr>
          <w:rFonts w:ascii="Times New Roman" w:hAnsi="Times New Roman" w:cs="Times New Roman"/>
          <w:sz w:val="28"/>
          <w:szCs w:val="28"/>
        </w:rPr>
      </w:pPr>
      <w:r w:rsidRPr="00F059D3">
        <w:rPr>
          <w:rFonts w:ascii="Times New Roman" w:hAnsi="Times New Roman" w:cs="Times New Roman"/>
          <w:sz w:val="28"/>
          <w:szCs w:val="28"/>
        </w:rPr>
        <w:t xml:space="preserve">  Следите за тем, что пишете. Не пишите людям то, что никогда </w:t>
      </w:r>
      <w:proofErr w:type="gramStart"/>
      <w:r w:rsidRPr="00F059D3">
        <w:rPr>
          <w:rFonts w:ascii="Times New Roman" w:hAnsi="Times New Roman" w:cs="Times New Roman"/>
          <w:sz w:val="28"/>
          <w:szCs w:val="28"/>
        </w:rPr>
        <w:t>бы не</w:t>
      </w:r>
      <w:proofErr w:type="gramEnd"/>
      <w:r w:rsidRPr="00F059D3">
        <w:rPr>
          <w:rFonts w:ascii="Times New Roman" w:hAnsi="Times New Roman" w:cs="Times New Roman"/>
          <w:sz w:val="28"/>
          <w:szCs w:val="28"/>
        </w:rPr>
        <w:t xml:space="preserve"> сказали им в лицо.</w:t>
      </w:r>
    </w:p>
    <w:p w:rsidR="000A780D" w:rsidRPr="00F059D3" w:rsidRDefault="000A780D" w:rsidP="000A780D">
      <w:pPr>
        <w:rPr>
          <w:rFonts w:ascii="Times New Roman" w:hAnsi="Times New Roman" w:cs="Times New Roman"/>
          <w:sz w:val="28"/>
          <w:szCs w:val="28"/>
        </w:rPr>
      </w:pPr>
      <w:r w:rsidRPr="00F059D3">
        <w:rPr>
          <w:rFonts w:ascii="Times New Roman" w:hAnsi="Times New Roman" w:cs="Times New Roman"/>
          <w:sz w:val="28"/>
          <w:szCs w:val="28"/>
        </w:rPr>
        <w:t>  Не забывайте, что люди в Интернете могут говорить неправду.</w:t>
      </w:r>
    </w:p>
    <w:p w:rsidR="000A780D" w:rsidRPr="00F059D3" w:rsidRDefault="000A780D" w:rsidP="000A780D">
      <w:pPr>
        <w:rPr>
          <w:rFonts w:ascii="Times New Roman" w:hAnsi="Times New Roman" w:cs="Times New Roman"/>
          <w:sz w:val="28"/>
          <w:szCs w:val="28"/>
        </w:rPr>
      </w:pPr>
      <w:r w:rsidRPr="00F059D3">
        <w:rPr>
          <w:rFonts w:ascii="Times New Roman" w:hAnsi="Times New Roman" w:cs="Times New Roman"/>
          <w:sz w:val="28"/>
          <w:szCs w:val="28"/>
        </w:rPr>
        <w:t>  Лучше  не  встречайтесь  со  своими  виртуальными  друзьями  в  реальной  жизни без присутствия взрослых, которым Вы доверяете.</w:t>
      </w:r>
    </w:p>
    <w:p w:rsidR="000A780D" w:rsidRPr="00F059D3" w:rsidRDefault="000A780D" w:rsidP="000A780D">
      <w:pPr>
        <w:rPr>
          <w:rFonts w:ascii="Times New Roman" w:hAnsi="Times New Roman" w:cs="Times New Roman"/>
          <w:sz w:val="28"/>
          <w:szCs w:val="28"/>
        </w:rPr>
      </w:pPr>
      <w:r w:rsidRPr="00F059D3">
        <w:rPr>
          <w:rFonts w:ascii="Times New Roman" w:hAnsi="Times New Roman" w:cs="Times New Roman"/>
          <w:sz w:val="28"/>
          <w:szCs w:val="28"/>
        </w:rPr>
        <w:t xml:space="preserve">  Никогда  не  поздно  рассказать  родителям,  если  что-то   смущает  или </w:t>
      </w:r>
    </w:p>
    <w:p w:rsidR="000A780D" w:rsidRPr="00F059D3" w:rsidRDefault="000A780D" w:rsidP="000A780D">
      <w:pPr>
        <w:rPr>
          <w:rFonts w:ascii="Times New Roman" w:hAnsi="Times New Roman" w:cs="Times New Roman"/>
          <w:sz w:val="28"/>
          <w:szCs w:val="28"/>
        </w:rPr>
      </w:pPr>
      <w:r w:rsidRPr="00F059D3">
        <w:rPr>
          <w:rFonts w:ascii="Times New Roman" w:hAnsi="Times New Roman" w:cs="Times New Roman"/>
          <w:sz w:val="28"/>
          <w:szCs w:val="28"/>
        </w:rPr>
        <w:t>настораживает.</w:t>
      </w:r>
    </w:p>
    <w:p w:rsidR="000A780D" w:rsidRDefault="000A780D" w:rsidP="000A780D">
      <w:pPr>
        <w:jc w:val="right"/>
        <w:rPr>
          <w:rFonts w:ascii="Monotype Corsiva" w:hAnsi="Monotype Corsiva"/>
          <w:b/>
          <w:sz w:val="28"/>
          <w:szCs w:val="28"/>
        </w:rPr>
      </w:pPr>
      <w:r w:rsidRPr="000B5771">
        <w:rPr>
          <w:rFonts w:ascii="Monotype Corsiva" w:hAnsi="Monotype Corsiva"/>
          <w:b/>
          <w:sz w:val="32"/>
          <w:szCs w:val="32"/>
        </w:rPr>
        <w:lastRenderedPageBreak/>
        <w:t>Нравственный закон внутри нас диктует нам такую линию поведения, при которой человек должен делать только то, что он сознательно может взять всю полноту личной ответственности</w:t>
      </w:r>
      <w:r>
        <w:rPr>
          <w:rFonts w:ascii="Monotype Corsiva" w:hAnsi="Monotype Corsiva"/>
          <w:b/>
          <w:sz w:val="28"/>
          <w:szCs w:val="28"/>
        </w:rPr>
        <w:t>.</w:t>
      </w:r>
    </w:p>
    <w:p w:rsidR="000A780D" w:rsidRDefault="000A780D" w:rsidP="000A780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Иммануил</w:t>
      </w:r>
      <w:proofErr w:type="spellEnd"/>
      <w:r>
        <w:rPr>
          <w:rFonts w:ascii="Times New Roman" w:hAnsi="Times New Roman" w:cs="Times New Roman"/>
          <w:b/>
          <w:sz w:val="24"/>
          <w:szCs w:val="24"/>
        </w:rPr>
        <w:t xml:space="preserve"> Кант</w:t>
      </w:r>
    </w:p>
    <w:p w:rsidR="000A780D" w:rsidRPr="00CC639E" w:rsidRDefault="000A780D" w:rsidP="000A780D">
      <w:pPr>
        <w:spacing w:after="0"/>
        <w:jc w:val="center"/>
        <w:rPr>
          <w:rFonts w:ascii="Times New Roman" w:hAnsi="Times New Roman" w:cs="Times New Roman"/>
          <w:b/>
          <w:sz w:val="24"/>
          <w:szCs w:val="24"/>
        </w:rPr>
      </w:pPr>
    </w:p>
    <w:p w:rsidR="000A780D" w:rsidRPr="00707E24" w:rsidRDefault="000A780D" w:rsidP="000A780D">
      <w:pPr>
        <w:spacing w:after="0"/>
        <w:jc w:val="center"/>
        <w:rPr>
          <w:rFonts w:ascii="Times New Roman" w:hAnsi="Times New Roman" w:cs="Times New Roman"/>
          <w:b/>
          <w:sz w:val="24"/>
          <w:szCs w:val="24"/>
        </w:rPr>
      </w:pPr>
      <w:r w:rsidRPr="000B5771">
        <w:rPr>
          <w:rFonts w:ascii="Times New Roman" w:hAnsi="Times New Roman" w:cs="Times New Roman"/>
          <w:b/>
          <w:sz w:val="24"/>
          <w:szCs w:val="24"/>
        </w:rPr>
        <w:t>ЮРИДИЧЕСКОЕ ОПРЕДЕЛЕНИЕ ЭКСТРЕМИЗМА В РОССИИ</w:t>
      </w:r>
    </w:p>
    <w:p w:rsidR="000A780D" w:rsidRPr="000B5771" w:rsidRDefault="000A780D" w:rsidP="000A780D">
      <w:pPr>
        <w:spacing w:after="0"/>
        <w:jc w:val="center"/>
        <w:rPr>
          <w:rFonts w:ascii="Times New Roman" w:hAnsi="Times New Roman" w:cs="Times New Roman"/>
          <w:sz w:val="24"/>
          <w:szCs w:val="24"/>
        </w:rPr>
      </w:pPr>
      <w:r>
        <w:rPr>
          <w:rFonts w:ascii="Times New Roman" w:hAnsi="Times New Roman" w:cs="Times New Roman"/>
          <w:sz w:val="24"/>
          <w:szCs w:val="24"/>
        </w:rPr>
        <w:t>(правовое просвещение)</w:t>
      </w:r>
    </w:p>
    <w:p w:rsidR="000A780D" w:rsidRPr="00342D7D" w:rsidRDefault="000A780D" w:rsidP="000A780D">
      <w:pPr>
        <w:spacing w:after="0"/>
        <w:ind w:firstLine="708"/>
        <w:jc w:val="both"/>
        <w:rPr>
          <w:rFonts w:ascii="Times New Roman" w:hAnsi="Times New Roman" w:cs="Times New Roman"/>
          <w:sz w:val="24"/>
          <w:szCs w:val="24"/>
        </w:rPr>
      </w:pPr>
      <w:r w:rsidRPr="00342D7D">
        <w:rPr>
          <w:rFonts w:ascii="Times New Roman" w:hAnsi="Times New Roman" w:cs="Times New Roman"/>
          <w:sz w:val="24"/>
          <w:szCs w:val="24"/>
        </w:rPr>
        <w:t xml:space="preserve">В России юридическое определение того, какие действия считаются экстремистскими, содержится в </w:t>
      </w:r>
      <w:r w:rsidRPr="00342D7D">
        <w:rPr>
          <w:rFonts w:ascii="Times New Roman" w:hAnsi="Times New Roman" w:cs="Times New Roman"/>
          <w:b/>
          <w:sz w:val="24"/>
          <w:szCs w:val="24"/>
        </w:rPr>
        <w:t xml:space="preserve">статье 1 Федерального Закона № 114-ФЗ «О противодействии экстремистской деятельности». </w:t>
      </w:r>
      <w:r w:rsidRPr="00342D7D">
        <w:rPr>
          <w:rFonts w:ascii="Times New Roman" w:hAnsi="Times New Roman" w:cs="Times New Roman"/>
          <w:sz w:val="24"/>
          <w:szCs w:val="24"/>
        </w:rPr>
        <w:t>В соответствии с поправками от 29 апреля 2008 г. к экстремистской деятельности (экстремизму) относятся:</w:t>
      </w:r>
    </w:p>
    <w:p w:rsidR="000A780D" w:rsidRPr="00342D7D" w:rsidRDefault="000A780D" w:rsidP="000A780D">
      <w:pPr>
        <w:pStyle w:val="a3"/>
        <w:numPr>
          <w:ilvl w:val="0"/>
          <w:numId w:val="2"/>
        </w:numPr>
        <w:spacing w:after="0"/>
        <w:jc w:val="both"/>
        <w:rPr>
          <w:rFonts w:ascii="Times New Roman" w:hAnsi="Times New Roman" w:cs="Times New Roman"/>
          <w:sz w:val="24"/>
          <w:szCs w:val="24"/>
        </w:rPr>
      </w:pPr>
      <w:r w:rsidRPr="00342D7D">
        <w:rPr>
          <w:rFonts w:ascii="Times New Roman" w:hAnsi="Times New Roman" w:cs="Times New Roman"/>
          <w:sz w:val="24"/>
          <w:szCs w:val="24"/>
        </w:rPr>
        <w:t>насильственное изменение основ конституционного строя и нарушение</w:t>
      </w:r>
    </w:p>
    <w:p w:rsidR="000A780D" w:rsidRPr="00342D7D" w:rsidRDefault="000A780D" w:rsidP="000A780D">
      <w:pPr>
        <w:spacing w:after="0"/>
        <w:jc w:val="both"/>
        <w:rPr>
          <w:rFonts w:ascii="Times New Roman" w:hAnsi="Times New Roman" w:cs="Times New Roman"/>
          <w:sz w:val="24"/>
          <w:szCs w:val="24"/>
        </w:rPr>
      </w:pPr>
      <w:r w:rsidRPr="00342D7D">
        <w:rPr>
          <w:rFonts w:ascii="Times New Roman" w:hAnsi="Times New Roman" w:cs="Times New Roman"/>
          <w:sz w:val="24"/>
          <w:szCs w:val="24"/>
        </w:rPr>
        <w:t xml:space="preserve"> целостности Российской Федерации;</w:t>
      </w:r>
    </w:p>
    <w:p w:rsidR="000A780D" w:rsidRPr="00342D7D" w:rsidRDefault="000A780D" w:rsidP="000A780D">
      <w:pPr>
        <w:pStyle w:val="a3"/>
        <w:numPr>
          <w:ilvl w:val="0"/>
          <w:numId w:val="2"/>
        </w:numPr>
        <w:spacing w:after="0"/>
        <w:jc w:val="both"/>
        <w:rPr>
          <w:rFonts w:ascii="Times New Roman" w:hAnsi="Times New Roman" w:cs="Times New Roman"/>
          <w:sz w:val="24"/>
          <w:szCs w:val="24"/>
        </w:rPr>
      </w:pPr>
      <w:r w:rsidRPr="00342D7D">
        <w:rPr>
          <w:rFonts w:ascii="Times New Roman" w:hAnsi="Times New Roman" w:cs="Times New Roman"/>
          <w:sz w:val="24"/>
          <w:szCs w:val="24"/>
        </w:rPr>
        <w:t>публичное оправдание терроризма и иной террористической</w:t>
      </w:r>
    </w:p>
    <w:p w:rsidR="000A780D" w:rsidRPr="00342D7D" w:rsidRDefault="000A780D" w:rsidP="000A780D">
      <w:pPr>
        <w:spacing w:after="0"/>
        <w:jc w:val="both"/>
        <w:rPr>
          <w:rFonts w:ascii="Times New Roman" w:hAnsi="Times New Roman" w:cs="Times New Roman"/>
          <w:sz w:val="24"/>
          <w:szCs w:val="24"/>
        </w:rPr>
      </w:pPr>
      <w:r w:rsidRPr="00342D7D">
        <w:rPr>
          <w:rFonts w:ascii="Times New Roman" w:hAnsi="Times New Roman" w:cs="Times New Roman"/>
          <w:sz w:val="24"/>
          <w:szCs w:val="24"/>
        </w:rPr>
        <w:t xml:space="preserve"> деятельности;</w:t>
      </w:r>
    </w:p>
    <w:p w:rsidR="000A780D" w:rsidRPr="00342D7D" w:rsidRDefault="000A780D" w:rsidP="000A780D">
      <w:pPr>
        <w:pStyle w:val="a3"/>
        <w:numPr>
          <w:ilvl w:val="0"/>
          <w:numId w:val="2"/>
        </w:numPr>
        <w:spacing w:after="0"/>
        <w:jc w:val="both"/>
        <w:rPr>
          <w:rFonts w:ascii="Times New Roman" w:hAnsi="Times New Roman" w:cs="Times New Roman"/>
          <w:sz w:val="24"/>
          <w:szCs w:val="24"/>
        </w:rPr>
      </w:pPr>
      <w:r w:rsidRPr="00342D7D">
        <w:rPr>
          <w:rFonts w:ascii="Times New Roman" w:hAnsi="Times New Roman" w:cs="Times New Roman"/>
          <w:sz w:val="24"/>
          <w:szCs w:val="24"/>
        </w:rPr>
        <w:t xml:space="preserve">возбуждение </w:t>
      </w:r>
      <w:proofErr w:type="gramStart"/>
      <w:r w:rsidRPr="00342D7D">
        <w:rPr>
          <w:rFonts w:ascii="Times New Roman" w:hAnsi="Times New Roman" w:cs="Times New Roman"/>
          <w:sz w:val="24"/>
          <w:szCs w:val="24"/>
        </w:rPr>
        <w:t>социальной</w:t>
      </w:r>
      <w:proofErr w:type="gramEnd"/>
      <w:r w:rsidRPr="00342D7D">
        <w:rPr>
          <w:rFonts w:ascii="Times New Roman" w:hAnsi="Times New Roman" w:cs="Times New Roman"/>
          <w:sz w:val="24"/>
          <w:szCs w:val="24"/>
        </w:rPr>
        <w:t>, расовой, национальной или религиозной</w:t>
      </w:r>
    </w:p>
    <w:p w:rsidR="000A780D" w:rsidRPr="00342D7D" w:rsidRDefault="000A780D" w:rsidP="000A780D">
      <w:pPr>
        <w:spacing w:after="0"/>
        <w:jc w:val="both"/>
        <w:rPr>
          <w:rFonts w:ascii="Times New Roman" w:hAnsi="Times New Roman" w:cs="Times New Roman"/>
          <w:sz w:val="24"/>
          <w:szCs w:val="24"/>
        </w:rPr>
      </w:pPr>
      <w:r w:rsidRPr="00342D7D">
        <w:rPr>
          <w:rFonts w:ascii="Times New Roman" w:hAnsi="Times New Roman" w:cs="Times New Roman"/>
          <w:sz w:val="24"/>
          <w:szCs w:val="24"/>
        </w:rPr>
        <w:t xml:space="preserve"> розни;</w:t>
      </w:r>
    </w:p>
    <w:p w:rsidR="000A780D" w:rsidRPr="00342D7D" w:rsidRDefault="000A780D" w:rsidP="000A780D">
      <w:pPr>
        <w:pStyle w:val="a3"/>
        <w:numPr>
          <w:ilvl w:val="0"/>
          <w:numId w:val="2"/>
        </w:numPr>
        <w:spacing w:after="0"/>
        <w:jc w:val="both"/>
        <w:rPr>
          <w:rFonts w:ascii="Times New Roman" w:hAnsi="Times New Roman" w:cs="Times New Roman"/>
          <w:sz w:val="24"/>
          <w:szCs w:val="24"/>
        </w:rPr>
      </w:pPr>
      <w:r w:rsidRPr="00342D7D">
        <w:rPr>
          <w:rFonts w:ascii="Times New Roman" w:hAnsi="Times New Roman" w:cs="Times New Roman"/>
          <w:sz w:val="24"/>
          <w:szCs w:val="24"/>
        </w:rPr>
        <w:t>пропаганда исключительности, превосходства либо неполноценности</w:t>
      </w:r>
    </w:p>
    <w:p w:rsidR="000A780D" w:rsidRPr="00342D7D" w:rsidRDefault="000A780D" w:rsidP="000A780D">
      <w:pPr>
        <w:spacing w:after="0"/>
        <w:jc w:val="both"/>
        <w:rPr>
          <w:rFonts w:ascii="Times New Roman" w:hAnsi="Times New Roman" w:cs="Times New Roman"/>
          <w:sz w:val="24"/>
          <w:szCs w:val="24"/>
        </w:rPr>
      </w:pPr>
      <w:r w:rsidRPr="00342D7D">
        <w:rPr>
          <w:rFonts w:ascii="Times New Roman" w:hAnsi="Times New Roman" w:cs="Times New Roman"/>
          <w:sz w:val="24"/>
          <w:szCs w:val="24"/>
        </w:rPr>
        <w:t xml:space="preserve"> человека по признаку его социальной, расовой, национальной, религиозной или языковой принадлежности или отношения к религии;</w:t>
      </w:r>
    </w:p>
    <w:p w:rsidR="000A780D" w:rsidRPr="00342D7D" w:rsidRDefault="000A780D" w:rsidP="000A780D">
      <w:pPr>
        <w:pStyle w:val="a3"/>
        <w:numPr>
          <w:ilvl w:val="0"/>
          <w:numId w:val="2"/>
        </w:numPr>
        <w:spacing w:after="0"/>
        <w:jc w:val="both"/>
        <w:rPr>
          <w:rFonts w:ascii="Times New Roman" w:hAnsi="Times New Roman" w:cs="Times New Roman"/>
          <w:sz w:val="24"/>
          <w:szCs w:val="24"/>
        </w:rPr>
      </w:pPr>
      <w:r w:rsidRPr="00342D7D">
        <w:rPr>
          <w:rFonts w:ascii="Times New Roman" w:hAnsi="Times New Roman" w:cs="Times New Roman"/>
          <w:sz w:val="24"/>
          <w:szCs w:val="24"/>
        </w:rPr>
        <w:t xml:space="preserve">нарушение прав, свобод и законных интересов человека и гражданина </w:t>
      </w:r>
      <w:proofErr w:type="gramStart"/>
      <w:r w:rsidRPr="00342D7D">
        <w:rPr>
          <w:rFonts w:ascii="Times New Roman" w:hAnsi="Times New Roman" w:cs="Times New Roman"/>
          <w:sz w:val="24"/>
          <w:szCs w:val="24"/>
        </w:rPr>
        <w:t>в</w:t>
      </w:r>
      <w:proofErr w:type="gramEnd"/>
    </w:p>
    <w:p w:rsidR="000A780D" w:rsidRPr="00342D7D" w:rsidRDefault="000A780D" w:rsidP="000A780D">
      <w:pPr>
        <w:spacing w:after="0"/>
        <w:jc w:val="both"/>
        <w:rPr>
          <w:rFonts w:ascii="Times New Roman" w:hAnsi="Times New Roman" w:cs="Times New Roman"/>
          <w:sz w:val="24"/>
          <w:szCs w:val="24"/>
        </w:rPr>
      </w:pPr>
      <w:r w:rsidRPr="00342D7D">
        <w:rPr>
          <w:rFonts w:ascii="Times New Roman" w:hAnsi="Times New Roman" w:cs="Times New Roman"/>
          <w:sz w:val="24"/>
          <w:szCs w:val="24"/>
        </w:rPr>
        <w:t xml:space="preserve"> зависимости от его социальной, расовой, национальной, религиозной или языковой принадлежности или отношения к религии;</w:t>
      </w:r>
    </w:p>
    <w:p w:rsidR="000A780D" w:rsidRPr="00342D7D" w:rsidRDefault="000A780D" w:rsidP="000A780D">
      <w:pPr>
        <w:pStyle w:val="a3"/>
        <w:numPr>
          <w:ilvl w:val="0"/>
          <w:numId w:val="2"/>
        </w:numPr>
        <w:spacing w:after="0"/>
        <w:jc w:val="both"/>
        <w:rPr>
          <w:rFonts w:ascii="Times New Roman" w:hAnsi="Times New Roman" w:cs="Times New Roman"/>
          <w:sz w:val="24"/>
          <w:szCs w:val="24"/>
        </w:rPr>
      </w:pPr>
      <w:r w:rsidRPr="00342D7D">
        <w:rPr>
          <w:rFonts w:ascii="Times New Roman" w:hAnsi="Times New Roman" w:cs="Times New Roman"/>
          <w:sz w:val="24"/>
          <w:szCs w:val="24"/>
        </w:rPr>
        <w:t>воспрепятствование осуществлению гражданами их избирательных</w:t>
      </w:r>
    </w:p>
    <w:p w:rsidR="000A780D" w:rsidRPr="00342D7D" w:rsidRDefault="000A780D" w:rsidP="000A780D">
      <w:pPr>
        <w:spacing w:after="0"/>
        <w:jc w:val="both"/>
        <w:rPr>
          <w:rFonts w:ascii="Times New Roman" w:hAnsi="Times New Roman" w:cs="Times New Roman"/>
          <w:sz w:val="24"/>
          <w:szCs w:val="24"/>
        </w:rPr>
      </w:pPr>
      <w:r w:rsidRPr="00342D7D">
        <w:rPr>
          <w:rFonts w:ascii="Times New Roman" w:hAnsi="Times New Roman" w:cs="Times New Roman"/>
          <w:sz w:val="24"/>
          <w:szCs w:val="24"/>
        </w:rPr>
        <w:t xml:space="preserve"> прав и права на участие в референдуме или нарушение тайны голосования, соединенные с насилием либо угрозой его применения;</w:t>
      </w:r>
    </w:p>
    <w:p w:rsidR="000A780D" w:rsidRPr="00342D7D" w:rsidRDefault="000A780D" w:rsidP="000A780D">
      <w:pPr>
        <w:pStyle w:val="a3"/>
        <w:numPr>
          <w:ilvl w:val="0"/>
          <w:numId w:val="2"/>
        </w:numPr>
        <w:spacing w:after="0"/>
        <w:jc w:val="both"/>
        <w:rPr>
          <w:rFonts w:ascii="Times New Roman" w:hAnsi="Times New Roman" w:cs="Times New Roman"/>
          <w:sz w:val="24"/>
          <w:szCs w:val="24"/>
        </w:rPr>
      </w:pPr>
      <w:r w:rsidRPr="00342D7D">
        <w:rPr>
          <w:rFonts w:ascii="Times New Roman" w:hAnsi="Times New Roman" w:cs="Times New Roman"/>
          <w:sz w:val="24"/>
          <w:szCs w:val="24"/>
        </w:rPr>
        <w:t>воспрепятствование законной деятельности государственных органов,</w:t>
      </w:r>
    </w:p>
    <w:p w:rsidR="000A780D" w:rsidRPr="00342D7D" w:rsidRDefault="000A780D" w:rsidP="000A780D">
      <w:pPr>
        <w:spacing w:after="0"/>
        <w:jc w:val="both"/>
        <w:rPr>
          <w:rFonts w:ascii="Times New Roman" w:hAnsi="Times New Roman" w:cs="Times New Roman"/>
          <w:sz w:val="24"/>
          <w:szCs w:val="24"/>
        </w:rPr>
      </w:pPr>
      <w:r w:rsidRPr="00342D7D">
        <w:rPr>
          <w:rFonts w:ascii="Times New Roman" w:hAnsi="Times New Roman" w:cs="Times New Roman"/>
          <w:sz w:val="24"/>
          <w:szCs w:val="24"/>
        </w:rPr>
        <w:t xml:space="preserve">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0A780D" w:rsidRPr="00342D7D" w:rsidRDefault="000A780D" w:rsidP="000A780D">
      <w:pPr>
        <w:pStyle w:val="a3"/>
        <w:numPr>
          <w:ilvl w:val="0"/>
          <w:numId w:val="2"/>
        </w:numPr>
        <w:spacing w:after="0"/>
        <w:jc w:val="both"/>
        <w:rPr>
          <w:rFonts w:ascii="Times New Roman" w:hAnsi="Times New Roman" w:cs="Times New Roman"/>
          <w:sz w:val="24"/>
          <w:szCs w:val="24"/>
        </w:rPr>
      </w:pPr>
      <w:r w:rsidRPr="00342D7D">
        <w:rPr>
          <w:rFonts w:ascii="Times New Roman" w:hAnsi="Times New Roman" w:cs="Times New Roman"/>
          <w:sz w:val="24"/>
          <w:szCs w:val="24"/>
        </w:rPr>
        <w:t>совершение преступлений по мотивам, указанным в пункте «е» части</w:t>
      </w:r>
    </w:p>
    <w:p w:rsidR="000A780D" w:rsidRPr="00342D7D" w:rsidRDefault="000A780D" w:rsidP="000A780D">
      <w:pPr>
        <w:spacing w:after="0"/>
        <w:jc w:val="both"/>
        <w:rPr>
          <w:rFonts w:ascii="Times New Roman" w:hAnsi="Times New Roman" w:cs="Times New Roman"/>
          <w:sz w:val="24"/>
          <w:szCs w:val="24"/>
        </w:rPr>
      </w:pPr>
      <w:r w:rsidRPr="00342D7D">
        <w:rPr>
          <w:rFonts w:ascii="Times New Roman" w:hAnsi="Times New Roman" w:cs="Times New Roman"/>
          <w:sz w:val="24"/>
          <w:szCs w:val="24"/>
        </w:rPr>
        <w:t xml:space="preserve"> первой статьи 63 Уголовного кодекса Российской Федерации;</w:t>
      </w:r>
    </w:p>
    <w:p w:rsidR="000A780D" w:rsidRPr="00342D7D" w:rsidRDefault="000A780D" w:rsidP="000A780D">
      <w:pPr>
        <w:pStyle w:val="a3"/>
        <w:numPr>
          <w:ilvl w:val="0"/>
          <w:numId w:val="2"/>
        </w:numPr>
        <w:spacing w:after="0"/>
        <w:jc w:val="both"/>
        <w:rPr>
          <w:rFonts w:ascii="Times New Roman" w:hAnsi="Times New Roman" w:cs="Times New Roman"/>
          <w:sz w:val="24"/>
          <w:szCs w:val="24"/>
        </w:rPr>
      </w:pPr>
      <w:r w:rsidRPr="00342D7D">
        <w:rPr>
          <w:rFonts w:ascii="Times New Roman" w:hAnsi="Times New Roman" w:cs="Times New Roman"/>
          <w:sz w:val="24"/>
          <w:szCs w:val="24"/>
        </w:rPr>
        <w:t>пропаганда и публичное демонстрирование нацистской атрибутики или</w:t>
      </w:r>
    </w:p>
    <w:p w:rsidR="000A780D" w:rsidRPr="00342D7D" w:rsidRDefault="000A780D" w:rsidP="000A780D">
      <w:pPr>
        <w:spacing w:after="0"/>
        <w:jc w:val="both"/>
        <w:rPr>
          <w:rFonts w:ascii="Times New Roman" w:hAnsi="Times New Roman" w:cs="Times New Roman"/>
          <w:sz w:val="24"/>
          <w:szCs w:val="24"/>
        </w:rPr>
      </w:pPr>
      <w:r w:rsidRPr="00342D7D">
        <w:rPr>
          <w:rFonts w:ascii="Times New Roman" w:hAnsi="Times New Roman" w:cs="Times New Roman"/>
          <w:sz w:val="24"/>
          <w:szCs w:val="24"/>
        </w:rPr>
        <w:t xml:space="preserve"> символики, либо атрибутики или символики, </w:t>
      </w:r>
      <w:proofErr w:type="gramStart"/>
      <w:r w:rsidRPr="00342D7D">
        <w:rPr>
          <w:rFonts w:ascii="Times New Roman" w:hAnsi="Times New Roman" w:cs="Times New Roman"/>
          <w:sz w:val="24"/>
          <w:szCs w:val="24"/>
        </w:rPr>
        <w:t>сходных</w:t>
      </w:r>
      <w:proofErr w:type="gramEnd"/>
      <w:r w:rsidRPr="00342D7D">
        <w:rPr>
          <w:rFonts w:ascii="Times New Roman" w:hAnsi="Times New Roman" w:cs="Times New Roman"/>
          <w:sz w:val="24"/>
          <w:szCs w:val="24"/>
        </w:rPr>
        <w:t xml:space="preserve"> с нацистской атрибутикой или символикой до степени смешения;</w:t>
      </w:r>
    </w:p>
    <w:p w:rsidR="000A780D" w:rsidRPr="00342D7D" w:rsidRDefault="000A780D" w:rsidP="000A780D">
      <w:pPr>
        <w:pStyle w:val="a3"/>
        <w:numPr>
          <w:ilvl w:val="0"/>
          <w:numId w:val="2"/>
        </w:numPr>
        <w:spacing w:after="0"/>
        <w:jc w:val="both"/>
        <w:rPr>
          <w:rFonts w:ascii="Times New Roman" w:hAnsi="Times New Roman" w:cs="Times New Roman"/>
          <w:sz w:val="24"/>
          <w:szCs w:val="24"/>
        </w:rPr>
      </w:pPr>
      <w:r w:rsidRPr="00342D7D">
        <w:rPr>
          <w:rFonts w:ascii="Times New Roman" w:hAnsi="Times New Roman" w:cs="Times New Roman"/>
          <w:sz w:val="24"/>
          <w:szCs w:val="24"/>
        </w:rPr>
        <w:t xml:space="preserve">публичные призывы к осуществлению указанных деяний либо </w:t>
      </w:r>
      <w:proofErr w:type="gramStart"/>
      <w:r w:rsidRPr="00342D7D">
        <w:rPr>
          <w:rFonts w:ascii="Times New Roman" w:hAnsi="Times New Roman" w:cs="Times New Roman"/>
          <w:sz w:val="24"/>
          <w:szCs w:val="24"/>
        </w:rPr>
        <w:t>массовое</w:t>
      </w:r>
      <w:proofErr w:type="gramEnd"/>
    </w:p>
    <w:p w:rsidR="000A780D" w:rsidRPr="00342D7D" w:rsidRDefault="000A780D" w:rsidP="000A780D">
      <w:pPr>
        <w:spacing w:after="0"/>
        <w:jc w:val="both"/>
        <w:rPr>
          <w:rFonts w:ascii="Times New Roman" w:hAnsi="Times New Roman" w:cs="Times New Roman"/>
          <w:sz w:val="24"/>
          <w:szCs w:val="24"/>
        </w:rPr>
      </w:pPr>
      <w:r w:rsidRPr="00342D7D">
        <w:rPr>
          <w:rFonts w:ascii="Times New Roman" w:hAnsi="Times New Roman" w:cs="Times New Roman"/>
          <w:sz w:val="24"/>
          <w:szCs w:val="24"/>
        </w:rPr>
        <w:t xml:space="preserve"> распространение заведомо экстремистских материалов, а равно их изготовление или хранение в целях массового распространения;</w:t>
      </w:r>
    </w:p>
    <w:p w:rsidR="000A780D" w:rsidRDefault="000A780D" w:rsidP="000A780D">
      <w:pPr>
        <w:pStyle w:val="a3"/>
        <w:numPr>
          <w:ilvl w:val="0"/>
          <w:numId w:val="2"/>
        </w:numPr>
        <w:spacing w:after="0"/>
        <w:jc w:val="both"/>
        <w:rPr>
          <w:rFonts w:ascii="Times New Roman" w:hAnsi="Times New Roman" w:cs="Times New Roman"/>
          <w:sz w:val="24"/>
          <w:szCs w:val="24"/>
        </w:rPr>
      </w:pPr>
      <w:r w:rsidRPr="00342D7D">
        <w:rPr>
          <w:rFonts w:ascii="Times New Roman" w:hAnsi="Times New Roman" w:cs="Times New Roman"/>
          <w:sz w:val="24"/>
          <w:szCs w:val="24"/>
        </w:rPr>
        <w:t>публичное заведомо ложное обвинение лица, занимающего</w:t>
      </w:r>
      <w:r>
        <w:rPr>
          <w:rFonts w:ascii="Times New Roman" w:hAnsi="Times New Roman" w:cs="Times New Roman"/>
          <w:sz w:val="24"/>
          <w:szCs w:val="24"/>
        </w:rPr>
        <w:t xml:space="preserve"> </w:t>
      </w:r>
      <w:proofErr w:type="gramStart"/>
      <w:r w:rsidRPr="00707E24">
        <w:rPr>
          <w:rFonts w:ascii="Times New Roman" w:hAnsi="Times New Roman" w:cs="Times New Roman"/>
          <w:sz w:val="24"/>
          <w:szCs w:val="24"/>
        </w:rPr>
        <w:t>госу</w:t>
      </w:r>
      <w:r>
        <w:rPr>
          <w:rFonts w:ascii="Times New Roman" w:hAnsi="Times New Roman" w:cs="Times New Roman"/>
          <w:sz w:val="24"/>
          <w:szCs w:val="24"/>
        </w:rPr>
        <w:t>дарственную</w:t>
      </w:r>
      <w:proofErr w:type="gramEnd"/>
    </w:p>
    <w:p w:rsidR="000A780D" w:rsidRPr="00707E24" w:rsidRDefault="000A780D" w:rsidP="000A780D">
      <w:pPr>
        <w:spacing w:after="0"/>
        <w:jc w:val="both"/>
        <w:rPr>
          <w:rFonts w:ascii="Times New Roman" w:hAnsi="Times New Roman" w:cs="Times New Roman"/>
          <w:sz w:val="24"/>
          <w:szCs w:val="24"/>
        </w:rPr>
      </w:pPr>
      <w:r w:rsidRPr="00707E24">
        <w:rPr>
          <w:rFonts w:ascii="Times New Roman" w:hAnsi="Times New Roman" w:cs="Times New Roman"/>
          <w:sz w:val="24"/>
          <w:szCs w:val="24"/>
        </w:rPr>
        <w:t xml:space="preserve">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0A780D" w:rsidRPr="00707E24" w:rsidRDefault="000A780D" w:rsidP="000A780D">
      <w:pPr>
        <w:pStyle w:val="a3"/>
        <w:numPr>
          <w:ilvl w:val="0"/>
          <w:numId w:val="2"/>
        </w:numPr>
        <w:spacing w:after="0"/>
        <w:jc w:val="both"/>
        <w:rPr>
          <w:rFonts w:ascii="Times New Roman" w:hAnsi="Times New Roman" w:cs="Times New Roman"/>
          <w:sz w:val="24"/>
          <w:szCs w:val="24"/>
        </w:rPr>
      </w:pPr>
      <w:r w:rsidRPr="00342D7D">
        <w:rPr>
          <w:rFonts w:ascii="Times New Roman" w:hAnsi="Times New Roman" w:cs="Times New Roman"/>
          <w:sz w:val="24"/>
          <w:szCs w:val="24"/>
        </w:rPr>
        <w:lastRenderedPageBreak/>
        <w:t>организация и подготовка указанных деяний, а также подстрекательство</w:t>
      </w:r>
      <w:r w:rsidRPr="00707E24">
        <w:rPr>
          <w:rFonts w:ascii="Times New Roman" w:hAnsi="Times New Roman" w:cs="Times New Roman"/>
          <w:sz w:val="24"/>
          <w:szCs w:val="24"/>
        </w:rPr>
        <w:t xml:space="preserve"> </w:t>
      </w:r>
      <w:r>
        <w:rPr>
          <w:rFonts w:ascii="Times New Roman" w:hAnsi="Times New Roman" w:cs="Times New Roman"/>
          <w:sz w:val="24"/>
          <w:szCs w:val="24"/>
        </w:rPr>
        <w:t xml:space="preserve">к их </w:t>
      </w:r>
      <w:r w:rsidRPr="00707E24">
        <w:rPr>
          <w:rFonts w:ascii="Times New Roman" w:hAnsi="Times New Roman" w:cs="Times New Roman"/>
          <w:sz w:val="24"/>
          <w:szCs w:val="24"/>
        </w:rPr>
        <w:t>осуществлению;</w:t>
      </w:r>
    </w:p>
    <w:p w:rsidR="000A780D" w:rsidRDefault="000A780D" w:rsidP="000A780D">
      <w:pPr>
        <w:pStyle w:val="a3"/>
        <w:numPr>
          <w:ilvl w:val="0"/>
          <w:numId w:val="2"/>
        </w:numPr>
        <w:spacing w:after="0"/>
        <w:jc w:val="both"/>
        <w:rPr>
          <w:rFonts w:ascii="Times New Roman" w:hAnsi="Times New Roman" w:cs="Times New Roman"/>
          <w:sz w:val="24"/>
          <w:szCs w:val="24"/>
        </w:rPr>
      </w:pPr>
      <w:r w:rsidRPr="00342D7D">
        <w:rPr>
          <w:rFonts w:ascii="Times New Roman" w:hAnsi="Times New Roman" w:cs="Times New Roman"/>
          <w:sz w:val="24"/>
          <w:szCs w:val="24"/>
        </w:rPr>
        <w:t xml:space="preserve"> финансирование указанных деяний либо иное содействие в их</w:t>
      </w:r>
      <w:r>
        <w:rPr>
          <w:rFonts w:ascii="Times New Roman" w:hAnsi="Times New Roman" w:cs="Times New Roman"/>
          <w:sz w:val="24"/>
          <w:szCs w:val="24"/>
        </w:rPr>
        <w:t xml:space="preserve"> </w:t>
      </w:r>
      <w:r w:rsidRPr="00342D7D">
        <w:rPr>
          <w:rFonts w:ascii="Times New Roman" w:hAnsi="Times New Roman" w:cs="Times New Roman"/>
          <w:sz w:val="24"/>
          <w:szCs w:val="24"/>
        </w:rPr>
        <w:t>организации,</w:t>
      </w:r>
    </w:p>
    <w:p w:rsidR="000A780D" w:rsidRPr="00707E24" w:rsidRDefault="000A780D" w:rsidP="000A780D">
      <w:pPr>
        <w:spacing w:after="0"/>
        <w:jc w:val="both"/>
        <w:rPr>
          <w:rFonts w:ascii="Times New Roman" w:hAnsi="Times New Roman" w:cs="Times New Roman"/>
          <w:sz w:val="24"/>
          <w:szCs w:val="24"/>
        </w:rPr>
      </w:pPr>
      <w:r w:rsidRPr="00707E24">
        <w:rPr>
          <w:rFonts w:ascii="Times New Roman" w:hAnsi="Times New Roman" w:cs="Times New Roman"/>
          <w:sz w:val="24"/>
          <w:szCs w:val="24"/>
        </w:rPr>
        <w:t xml:space="preserve">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DURA IEX, SED IEX. </w:t>
      </w:r>
    </w:p>
    <w:p w:rsidR="000A780D" w:rsidRDefault="000A780D" w:rsidP="000A780D">
      <w:pPr>
        <w:pStyle w:val="a3"/>
        <w:spacing w:after="0"/>
        <w:ind w:left="1473"/>
        <w:jc w:val="both"/>
        <w:rPr>
          <w:rFonts w:ascii="Times New Roman" w:hAnsi="Times New Roman" w:cs="Times New Roman"/>
          <w:sz w:val="24"/>
          <w:szCs w:val="24"/>
        </w:rPr>
      </w:pPr>
    </w:p>
    <w:p w:rsidR="000A780D" w:rsidRPr="00707E24" w:rsidRDefault="000A780D" w:rsidP="000A780D">
      <w:pPr>
        <w:pStyle w:val="a3"/>
        <w:spacing w:after="0"/>
        <w:ind w:left="1473"/>
        <w:jc w:val="both"/>
        <w:rPr>
          <w:rFonts w:ascii="Times New Roman" w:hAnsi="Times New Roman" w:cs="Times New Roman"/>
          <w:b/>
          <w:sz w:val="24"/>
          <w:szCs w:val="24"/>
        </w:rPr>
      </w:pPr>
      <w:r w:rsidRPr="00707E24">
        <w:rPr>
          <w:rFonts w:ascii="Times New Roman" w:hAnsi="Times New Roman" w:cs="Times New Roman"/>
          <w:b/>
          <w:sz w:val="24"/>
          <w:szCs w:val="24"/>
        </w:rPr>
        <w:t>ЗАКОН СУРОВ, НО ЭТО ЗАКОН</w:t>
      </w:r>
    </w:p>
    <w:p w:rsidR="000A780D" w:rsidRPr="00707E24" w:rsidRDefault="000A780D" w:rsidP="000A780D">
      <w:pPr>
        <w:spacing w:after="0"/>
        <w:ind w:firstLine="708"/>
        <w:jc w:val="both"/>
        <w:rPr>
          <w:rFonts w:ascii="Times New Roman" w:hAnsi="Times New Roman" w:cs="Times New Roman"/>
          <w:b/>
          <w:sz w:val="24"/>
          <w:szCs w:val="24"/>
        </w:rPr>
      </w:pPr>
      <w:r w:rsidRPr="00342D7D">
        <w:rPr>
          <w:rFonts w:ascii="Times New Roman" w:hAnsi="Times New Roman" w:cs="Times New Roman"/>
          <w:b/>
          <w:sz w:val="24"/>
          <w:szCs w:val="24"/>
        </w:rPr>
        <w:t xml:space="preserve">Статья 280 УК РФ. Глава 29.Публичные призывы к осуществлению экстремистской деятельности. </w:t>
      </w:r>
      <w:r w:rsidRPr="00342D7D">
        <w:rPr>
          <w:rFonts w:ascii="Times New Roman" w:hAnsi="Times New Roman" w:cs="Times New Roman"/>
          <w:sz w:val="24"/>
          <w:szCs w:val="24"/>
        </w:rPr>
        <w:t xml:space="preserve">1. </w:t>
      </w:r>
      <w:proofErr w:type="gramStart"/>
      <w:r w:rsidRPr="00342D7D">
        <w:rPr>
          <w:rFonts w:ascii="Times New Roman" w:hAnsi="Times New Roman" w:cs="Times New Roman"/>
          <w:sz w:val="24"/>
          <w:szCs w:val="24"/>
        </w:rPr>
        <w:t>Публичные призывы к осуществлению экстремистской деятельности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w:t>
      </w:r>
      <w:proofErr w:type="gramEnd"/>
      <w:r w:rsidRPr="00342D7D">
        <w:rPr>
          <w:rFonts w:ascii="Times New Roman" w:hAnsi="Times New Roman" w:cs="Times New Roman"/>
          <w:sz w:val="24"/>
          <w:szCs w:val="24"/>
        </w:rPr>
        <w:t xml:space="preserve"> лишением права занимать определенные должности или заниматься определенной деятельностью на тот же срок. 2</w:t>
      </w:r>
      <w:r w:rsidRPr="00342D7D">
        <w:rPr>
          <w:rFonts w:ascii="Times New Roman" w:hAnsi="Times New Roman" w:cs="Times New Roman"/>
          <w:b/>
          <w:sz w:val="24"/>
          <w:szCs w:val="24"/>
        </w:rPr>
        <w:t xml:space="preserve">. </w:t>
      </w:r>
      <w:proofErr w:type="gramStart"/>
      <w:r w:rsidRPr="00342D7D">
        <w:rPr>
          <w:rFonts w:ascii="Times New Roman" w:hAnsi="Times New Roman" w:cs="Times New Roman"/>
          <w:b/>
          <w:sz w:val="24"/>
          <w:szCs w:val="24"/>
        </w:rPr>
        <w:t>Те же деяния, совершенные с использованием средств массовой информации либо информационно-телекоммуникационных сетей, в том числе сети «Интернет»,  – 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w:t>
      </w:r>
      <w:proofErr w:type="gramEnd"/>
      <w:r w:rsidRPr="00342D7D">
        <w:rPr>
          <w:rFonts w:ascii="Times New Roman" w:hAnsi="Times New Roman" w:cs="Times New Roman"/>
          <w:b/>
          <w:sz w:val="24"/>
          <w:szCs w:val="24"/>
        </w:rPr>
        <w:t xml:space="preserve"> деятельностью на срок до трех лет.</w:t>
      </w:r>
    </w:p>
    <w:p w:rsidR="000A780D" w:rsidRPr="00342D7D" w:rsidRDefault="000A780D" w:rsidP="000A780D">
      <w:pPr>
        <w:jc w:val="both"/>
        <w:rPr>
          <w:sz w:val="24"/>
          <w:szCs w:val="24"/>
        </w:rPr>
      </w:pPr>
    </w:p>
    <w:p w:rsidR="000A780D" w:rsidRDefault="000A780D" w:rsidP="000A780D">
      <w:pPr>
        <w:spacing w:after="0"/>
        <w:jc w:val="center"/>
        <w:rPr>
          <w:rFonts w:ascii="Times New Roman" w:hAnsi="Times New Roman" w:cs="Times New Roman"/>
          <w:sz w:val="28"/>
          <w:szCs w:val="28"/>
          <w:u w:val="single"/>
        </w:rPr>
      </w:pPr>
      <w:r w:rsidRPr="00707E24">
        <w:rPr>
          <w:rFonts w:ascii="Times New Roman" w:hAnsi="Times New Roman" w:cs="Times New Roman"/>
          <w:sz w:val="28"/>
          <w:szCs w:val="28"/>
          <w:u w:val="single"/>
        </w:rPr>
        <w:t>Как противостоять экстремизму</w:t>
      </w:r>
      <w:r>
        <w:rPr>
          <w:rFonts w:ascii="Times New Roman" w:hAnsi="Times New Roman" w:cs="Times New Roman"/>
          <w:sz w:val="28"/>
          <w:szCs w:val="28"/>
          <w:u w:val="single"/>
        </w:rPr>
        <w:t xml:space="preserve"> </w:t>
      </w:r>
    </w:p>
    <w:p w:rsidR="000A780D" w:rsidRPr="00707E24" w:rsidRDefault="000A780D" w:rsidP="000A780D">
      <w:pPr>
        <w:spacing w:after="0"/>
        <w:jc w:val="center"/>
        <w:rPr>
          <w:rFonts w:ascii="Times New Roman" w:hAnsi="Times New Roman" w:cs="Times New Roman"/>
          <w:sz w:val="28"/>
          <w:szCs w:val="28"/>
        </w:rPr>
      </w:pPr>
      <w:r>
        <w:rPr>
          <w:rFonts w:ascii="Times New Roman" w:hAnsi="Times New Roman" w:cs="Times New Roman"/>
          <w:sz w:val="28"/>
          <w:szCs w:val="28"/>
        </w:rPr>
        <w:t>(для думающих подростков и их родителей)</w:t>
      </w:r>
    </w:p>
    <w:p w:rsidR="000A780D" w:rsidRPr="00707E24" w:rsidRDefault="000A780D" w:rsidP="000A780D">
      <w:pPr>
        <w:pStyle w:val="a3"/>
        <w:numPr>
          <w:ilvl w:val="0"/>
          <w:numId w:val="3"/>
        </w:numPr>
        <w:spacing w:after="0"/>
        <w:jc w:val="both"/>
        <w:rPr>
          <w:rFonts w:ascii="Times New Roman" w:hAnsi="Times New Roman" w:cs="Times New Roman"/>
          <w:b/>
          <w:sz w:val="28"/>
          <w:szCs w:val="28"/>
          <w:u w:val="single"/>
        </w:rPr>
      </w:pPr>
      <w:r w:rsidRPr="00707E24">
        <w:rPr>
          <w:rFonts w:ascii="Times New Roman" w:hAnsi="Times New Roman" w:cs="Times New Roman"/>
          <w:b/>
          <w:sz w:val="28"/>
          <w:szCs w:val="28"/>
          <w:u w:val="single"/>
        </w:rPr>
        <w:t xml:space="preserve">Не участвовать. </w:t>
      </w:r>
      <w:r w:rsidRPr="00707E24">
        <w:rPr>
          <w:rFonts w:ascii="Times New Roman" w:hAnsi="Times New Roman" w:cs="Times New Roman"/>
          <w:sz w:val="28"/>
          <w:szCs w:val="28"/>
        </w:rPr>
        <w:t xml:space="preserve">Никак не участвовать в экстремистских действиях по старинному принципу «Отойди от зла – сотвори благо». Воздерживайся от участия в экстремистских акциях, чем бы они ни оправдывались. Не дать себя обмануть прекрасными лозунгами и призывами. Не стать дешевым «расходным материалом». Поразмыслить, прежде чем взять баллончик с краской, чтобы </w:t>
      </w:r>
      <w:proofErr w:type="gramStart"/>
      <w:r w:rsidRPr="00707E24">
        <w:rPr>
          <w:rFonts w:ascii="Times New Roman" w:hAnsi="Times New Roman" w:cs="Times New Roman"/>
          <w:sz w:val="28"/>
          <w:szCs w:val="28"/>
        </w:rPr>
        <w:t>намалевать</w:t>
      </w:r>
      <w:proofErr w:type="gramEnd"/>
      <w:r w:rsidRPr="00707E24">
        <w:rPr>
          <w:rFonts w:ascii="Times New Roman" w:hAnsi="Times New Roman" w:cs="Times New Roman"/>
          <w:sz w:val="28"/>
          <w:szCs w:val="28"/>
        </w:rPr>
        <w:t xml:space="preserve"> свастику, лозунг про «мафию» или «коррупцию» на заборах, фасадах домов или автобусных остановках, и не делать этого. Уж тем более не брать в руки оружие, чтобы обратить его против беззащитных людей или тех, кто людей защищает (сотрудников правоохранительных органов, военных).</w:t>
      </w:r>
    </w:p>
    <w:p w:rsidR="000A780D" w:rsidRPr="00707E24" w:rsidRDefault="000A780D" w:rsidP="000A780D">
      <w:pPr>
        <w:pStyle w:val="a3"/>
        <w:numPr>
          <w:ilvl w:val="0"/>
          <w:numId w:val="3"/>
        </w:numPr>
        <w:jc w:val="both"/>
        <w:rPr>
          <w:rFonts w:ascii="Times New Roman" w:hAnsi="Times New Roman" w:cs="Times New Roman"/>
          <w:b/>
          <w:sz w:val="28"/>
          <w:szCs w:val="28"/>
          <w:u w:val="single"/>
        </w:rPr>
      </w:pPr>
      <w:r w:rsidRPr="00707E24">
        <w:rPr>
          <w:rFonts w:ascii="Times New Roman" w:hAnsi="Times New Roman" w:cs="Times New Roman"/>
          <w:b/>
          <w:sz w:val="28"/>
          <w:szCs w:val="28"/>
          <w:u w:val="single"/>
        </w:rPr>
        <w:t xml:space="preserve">Поступать в отношении окружающих так, как ты хотел бы, чтобы поступали в отношении тебя. </w:t>
      </w:r>
      <w:proofErr w:type="gramStart"/>
      <w:r w:rsidRPr="00707E24">
        <w:rPr>
          <w:rFonts w:ascii="Times New Roman" w:hAnsi="Times New Roman" w:cs="Times New Roman"/>
          <w:sz w:val="28"/>
          <w:szCs w:val="28"/>
        </w:rPr>
        <w:t xml:space="preserve">Если ты считаешь, что кого-то можно избивать и убивать только потому, что у него определенный цвет кожи и разрез глаз, или только потому, что он верует или не верует в какие-то вещи, то будь готов к тому, что всегда могут найтись люди, которым не нравится твой разрез глаз или цвет кожи, либо твоя вера или </w:t>
      </w:r>
      <w:r w:rsidRPr="00707E24">
        <w:rPr>
          <w:rFonts w:ascii="Times New Roman" w:hAnsi="Times New Roman" w:cs="Times New Roman"/>
          <w:sz w:val="28"/>
          <w:szCs w:val="28"/>
        </w:rPr>
        <w:lastRenderedPageBreak/>
        <w:t>неверие.</w:t>
      </w:r>
      <w:proofErr w:type="gramEnd"/>
      <w:r w:rsidRPr="00707E24">
        <w:rPr>
          <w:rFonts w:ascii="Times New Roman" w:hAnsi="Times New Roman" w:cs="Times New Roman"/>
          <w:sz w:val="28"/>
          <w:szCs w:val="28"/>
        </w:rPr>
        <w:t xml:space="preserve"> </w:t>
      </w:r>
      <w:r w:rsidRPr="00707E24">
        <w:rPr>
          <w:rFonts w:ascii="Times New Roman" w:hAnsi="Times New Roman" w:cs="Times New Roman"/>
          <w:b/>
          <w:sz w:val="28"/>
          <w:szCs w:val="28"/>
        </w:rPr>
        <w:t>И пойми, что на насилии невозможно построить жизнь ни свою, ни чужую.</w:t>
      </w:r>
    </w:p>
    <w:p w:rsidR="000A780D" w:rsidRPr="00707E24" w:rsidRDefault="000A780D" w:rsidP="000A780D">
      <w:pPr>
        <w:pStyle w:val="a3"/>
        <w:numPr>
          <w:ilvl w:val="0"/>
          <w:numId w:val="3"/>
        </w:numPr>
        <w:jc w:val="both"/>
        <w:rPr>
          <w:rFonts w:ascii="Times New Roman" w:hAnsi="Times New Roman" w:cs="Times New Roman"/>
          <w:b/>
          <w:sz w:val="28"/>
          <w:szCs w:val="28"/>
          <w:u w:val="single"/>
        </w:rPr>
      </w:pPr>
      <w:r w:rsidRPr="00707E24">
        <w:rPr>
          <w:rFonts w:ascii="Times New Roman" w:hAnsi="Times New Roman" w:cs="Times New Roman"/>
          <w:b/>
          <w:sz w:val="28"/>
          <w:szCs w:val="28"/>
          <w:u w:val="single"/>
        </w:rPr>
        <w:t>Быть взаимно толерантным.</w:t>
      </w:r>
      <w:r w:rsidRPr="00707E24">
        <w:rPr>
          <w:rFonts w:ascii="Times New Roman" w:hAnsi="Times New Roman" w:cs="Times New Roman"/>
          <w:sz w:val="28"/>
          <w:szCs w:val="28"/>
        </w:rPr>
        <w:t xml:space="preserve"> Ты обязан быть терпимым по отношению к людям, которые на тебя не похожи. И ты вправе ожидать, что они также будут толерантны, терпимы по отношению к тебе. </w:t>
      </w:r>
      <w:r w:rsidRPr="00707E24">
        <w:rPr>
          <w:rFonts w:ascii="Times New Roman" w:hAnsi="Times New Roman" w:cs="Times New Roman"/>
          <w:b/>
          <w:sz w:val="28"/>
          <w:szCs w:val="28"/>
        </w:rPr>
        <w:t>Это значит, что нельзя быть толерантным к экстремизму.</w:t>
      </w:r>
    </w:p>
    <w:p w:rsidR="000A780D" w:rsidRPr="00342D7D" w:rsidRDefault="000A780D" w:rsidP="000A780D">
      <w:pPr>
        <w:jc w:val="both"/>
        <w:rPr>
          <w:sz w:val="24"/>
          <w:szCs w:val="24"/>
        </w:rPr>
      </w:pPr>
    </w:p>
    <w:p w:rsidR="000A780D" w:rsidRPr="00342D7D" w:rsidRDefault="000A780D" w:rsidP="000A780D">
      <w:pPr>
        <w:jc w:val="both"/>
        <w:rPr>
          <w:sz w:val="24"/>
          <w:szCs w:val="24"/>
        </w:rPr>
      </w:pPr>
    </w:p>
    <w:p w:rsidR="000A780D" w:rsidRPr="00342D7D" w:rsidRDefault="000A780D" w:rsidP="000A780D">
      <w:pPr>
        <w:rPr>
          <w:sz w:val="24"/>
          <w:szCs w:val="24"/>
        </w:rPr>
      </w:pPr>
    </w:p>
    <w:p w:rsidR="000A780D" w:rsidRPr="00342D7D" w:rsidRDefault="000A780D" w:rsidP="000A780D">
      <w:pPr>
        <w:jc w:val="center"/>
        <w:rPr>
          <w:sz w:val="24"/>
          <w:szCs w:val="24"/>
        </w:rPr>
      </w:pPr>
    </w:p>
    <w:p w:rsidR="000A780D" w:rsidRPr="00342D7D" w:rsidRDefault="000A780D" w:rsidP="000A780D">
      <w:pPr>
        <w:tabs>
          <w:tab w:val="left" w:pos="2294"/>
        </w:tabs>
        <w:ind w:left="-851"/>
        <w:rPr>
          <w:rFonts w:ascii="Times New Roman" w:hAnsi="Times New Roman" w:cs="Times New Roman"/>
          <w:sz w:val="24"/>
          <w:szCs w:val="24"/>
        </w:rPr>
      </w:pPr>
    </w:p>
    <w:p w:rsidR="008E3B5A" w:rsidRDefault="000A780D"/>
    <w:sectPr w:rsidR="008E3B5A" w:rsidSect="00390D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5E53"/>
    <w:multiLevelType w:val="hybridMultilevel"/>
    <w:tmpl w:val="C34001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CD6A11"/>
    <w:multiLevelType w:val="hybridMultilevel"/>
    <w:tmpl w:val="8BA2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ED316B"/>
    <w:multiLevelType w:val="hybridMultilevel"/>
    <w:tmpl w:val="ED989512"/>
    <w:lvl w:ilvl="0" w:tplc="04190001">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780D"/>
    <w:rsid w:val="000A50DA"/>
    <w:rsid w:val="000A780D"/>
    <w:rsid w:val="00471E9D"/>
    <w:rsid w:val="00945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8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8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2014-10-31T11:53:00Z</dcterms:created>
  <dcterms:modified xsi:type="dcterms:W3CDTF">2014-10-31T11:56:00Z</dcterms:modified>
</cp:coreProperties>
</file>